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699"/>
        <w:tblW w:w="5000" w:type="pct"/>
        <w:tblCellMar>
          <w:top w:w="144" w:type="dxa"/>
          <w:left w:w="0" w:type="dxa"/>
          <w:bottom w:w="144" w:type="dxa"/>
          <w:right w:w="0" w:type="dxa"/>
        </w:tblCellMar>
        <w:tblLook w:val="0600" w:firstRow="0" w:lastRow="0" w:firstColumn="0" w:lastColumn="0" w:noHBand="1" w:noVBand="1"/>
        <w:tblCaption w:val="Resume layout table"/>
      </w:tblPr>
      <w:tblGrid>
        <w:gridCol w:w="4758"/>
        <w:gridCol w:w="4602"/>
      </w:tblGrid>
      <w:tr w:rsidR="00534B26" w:rsidRPr="002424AE" w14:paraId="26B3A77E" w14:textId="77777777" w:rsidTr="00534B26">
        <w:trPr>
          <w:trHeight w:val="936"/>
        </w:trPr>
        <w:tc>
          <w:tcPr>
            <w:tcW w:w="4758" w:type="dxa"/>
          </w:tcPr>
          <w:p w14:paraId="2CFBCD4A" w14:textId="1DFB6E33" w:rsidR="00534B26" w:rsidRPr="002424AE" w:rsidRDefault="00534B26" w:rsidP="00534B26">
            <w:pPr>
              <w:pStyle w:val="Title"/>
              <w:rPr>
                <w:rFonts w:ascii="Myriad Pro SemiExt" w:hAnsi="Myriad Pro SemiExt"/>
                <w:sz w:val="60"/>
                <w:szCs w:val="60"/>
              </w:rPr>
            </w:pPr>
            <w:r w:rsidRPr="002424AE">
              <w:rPr>
                <w:rFonts w:ascii="Myriad Pro SemiExt" w:hAnsi="Myriad Pro SemiExt"/>
                <w:sz w:val="60"/>
                <w:szCs w:val="60"/>
              </w:rPr>
              <w:t>SESSION</w:t>
            </w:r>
            <w:r w:rsidR="007743F4">
              <w:rPr>
                <w:rFonts w:ascii="Myriad Pro SemiExt" w:hAnsi="Myriad Pro SemiExt"/>
                <w:sz w:val="60"/>
                <w:szCs w:val="60"/>
              </w:rPr>
              <w:t xml:space="preserve"> </w:t>
            </w:r>
            <w:r w:rsidR="00E43075">
              <w:rPr>
                <w:rFonts w:ascii="Myriad Pro SemiExt" w:hAnsi="Myriad Pro SemiExt"/>
                <w:sz w:val="60"/>
                <w:szCs w:val="60"/>
              </w:rPr>
              <w:t>FOUR</w:t>
            </w:r>
          </w:p>
        </w:tc>
        <w:tc>
          <w:tcPr>
            <w:tcW w:w="4602" w:type="dxa"/>
            <w:vAlign w:val="center"/>
          </w:tcPr>
          <w:p w14:paraId="52FF4980" w14:textId="15C321E8" w:rsidR="00534B26" w:rsidRPr="002424AE" w:rsidRDefault="00534B26" w:rsidP="00534B26">
            <w:pPr>
              <w:pStyle w:val="Subtitle"/>
              <w:jc w:val="right"/>
              <w:rPr>
                <w:rFonts w:ascii="Myriad Pro SemiExt" w:hAnsi="Myriad Pro SemiExt"/>
                <w:sz w:val="24"/>
                <w:szCs w:val="24"/>
              </w:rPr>
            </w:pPr>
            <w:r w:rsidRPr="002424AE">
              <w:rPr>
                <w:rFonts w:ascii="Myriad Pro SemiExt" w:hAnsi="Myriad Pro SemiExt"/>
                <w:sz w:val="24"/>
                <w:szCs w:val="24"/>
              </w:rPr>
              <w:t xml:space="preserve">The </w:t>
            </w:r>
            <w:r w:rsidR="001B7996">
              <w:rPr>
                <w:rFonts w:ascii="Myriad Pro SemiExt" w:hAnsi="Myriad Pro SemiExt"/>
                <w:sz w:val="24"/>
                <w:szCs w:val="24"/>
              </w:rPr>
              <w:t xml:space="preserve">Goal of </w:t>
            </w:r>
            <w:r w:rsidR="009F4F42">
              <w:rPr>
                <w:rFonts w:ascii="Myriad Pro SemiExt" w:hAnsi="Myriad Pro SemiExt"/>
                <w:sz w:val="24"/>
                <w:szCs w:val="24"/>
              </w:rPr>
              <w:br/>
            </w:r>
            <w:r w:rsidR="00F96D67">
              <w:rPr>
                <w:rFonts w:ascii="Myriad Pro SemiExt" w:hAnsi="Myriad Pro SemiExt"/>
                <w:sz w:val="24"/>
                <w:szCs w:val="24"/>
              </w:rPr>
              <w:t>Cross-Cultural Coun</w:t>
            </w:r>
            <w:r w:rsidRPr="002424AE">
              <w:rPr>
                <w:rFonts w:ascii="Myriad Pro SemiExt" w:hAnsi="Myriad Pro SemiExt"/>
                <w:sz w:val="24"/>
                <w:szCs w:val="24"/>
              </w:rPr>
              <w:t>selling and</w:t>
            </w:r>
            <w:r w:rsidR="009F4F42">
              <w:rPr>
                <w:rFonts w:ascii="Myriad Pro SemiExt" w:hAnsi="Myriad Pro SemiExt"/>
                <w:sz w:val="24"/>
                <w:szCs w:val="24"/>
              </w:rPr>
              <w:t xml:space="preserve"> </w:t>
            </w:r>
            <w:r w:rsidRPr="002424AE">
              <w:rPr>
                <w:rFonts w:ascii="Myriad Pro SemiExt" w:hAnsi="Myriad Pro SemiExt"/>
                <w:sz w:val="24"/>
                <w:szCs w:val="24"/>
              </w:rPr>
              <w:t>Discipleship</w:t>
            </w:r>
          </w:p>
        </w:tc>
      </w:tr>
    </w:tbl>
    <w:p w14:paraId="7909D39C" w14:textId="3C2B10A8" w:rsidR="002424AE" w:rsidRPr="002424AE" w:rsidRDefault="005B1932" w:rsidP="00F43ABA">
      <w:pPr>
        <w:spacing w:line="240" w:lineRule="auto"/>
        <w:rPr>
          <w:rFonts w:ascii="Myriad Pro SemiExt" w:hAnsi="Myriad Pro SemiExt"/>
        </w:rPr>
      </w:pPr>
      <w:r w:rsidRPr="002424AE">
        <w:rPr>
          <w:rFonts w:ascii="Myriad Pro SemiExt" w:hAnsi="Myriad Pro SemiExt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671751FF" wp14:editId="6B24320B">
                <wp:simplePos x="0" y="0"/>
                <wp:positionH relativeFrom="page">
                  <wp:posOffset>0</wp:posOffset>
                </wp:positionH>
                <wp:positionV relativeFrom="paragraph">
                  <wp:posOffset>-911860</wp:posOffset>
                </wp:positionV>
                <wp:extent cx="7772400" cy="2082800"/>
                <wp:effectExtent l="0" t="0" r="0" b="0"/>
                <wp:wrapNone/>
                <wp:docPr id="2142804338" name="Rectangle 2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20828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6B755" id="Rectangle 2" o:spid="_x0000_s1026" alt="Decorative" style="position:absolute;margin-left:0;margin-top:-71.8pt;width:612pt;height:16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" fillcolor="#272727 [2749]" stroked="f" strokeweight="2pt">
                <w10:wrap anchorx="page"/>
                <w10:anchorlock/>
              </v:rect>
            </w:pict>
          </mc:Fallback>
        </mc:AlternateContent>
      </w:r>
    </w:p>
    <w:p w14:paraId="195182E5" w14:textId="77777777" w:rsidR="00E22BE7" w:rsidRPr="002424AE" w:rsidRDefault="00E22BE7" w:rsidP="002424AE">
      <w:pPr>
        <w:rPr>
          <w:rFonts w:ascii="Myriad Pro SemiExt" w:hAnsi="Myriad Pro SemiExt"/>
          <w:sz w:val="24"/>
          <w:szCs w:val="24"/>
        </w:rPr>
      </w:pPr>
    </w:p>
    <w:p w14:paraId="072667C9" w14:textId="77777777" w:rsidR="002424AE" w:rsidRPr="002424AE" w:rsidRDefault="002424AE" w:rsidP="002424AE">
      <w:pPr>
        <w:rPr>
          <w:rFonts w:ascii="Myriad Pro SemiExt" w:hAnsi="Myriad Pro SemiExt"/>
          <w:sz w:val="24"/>
          <w:szCs w:val="24"/>
        </w:rPr>
      </w:pPr>
    </w:p>
    <w:p w14:paraId="63FFEFDF" w14:textId="77777777" w:rsidR="002424AE" w:rsidRDefault="002424AE" w:rsidP="002424AE">
      <w:pPr>
        <w:rPr>
          <w:rFonts w:ascii="Myriad Pro SemiExt" w:hAnsi="Myriad Pro SemiExt"/>
          <w:color w:val="auto"/>
          <w:sz w:val="24"/>
          <w:szCs w:val="24"/>
        </w:rPr>
      </w:pPr>
    </w:p>
    <w:p w14:paraId="20ADB43A" w14:textId="5C1C5098" w:rsidR="00053D6B" w:rsidRDefault="001026C4" w:rsidP="00053D6B">
      <w:pPr>
        <w:pStyle w:val="ListParagraph"/>
        <w:numPr>
          <w:ilvl w:val="0"/>
          <w:numId w:val="9"/>
        </w:numPr>
        <w:rPr>
          <w:rFonts w:ascii="Myriad Pro SemiExt" w:hAnsi="Myriad Pro SemiExt"/>
          <w:b/>
          <w:bCs/>
          <w:color w:val="auto"/>
        </w:rPr>
      </w:pPr>
      <w:r>
        <w:rPr>
          <w:rFonts w:ascii="Myriad Pro SemiExt" w:hAnsi="Myriad Pro SemiExt"/>
          <w:b/>
          <w:bCs/>
          <w:color w:val="auto"/>
        </w:rPr>
        <w:t>Introduction</w:t>
      </w:r>
    </w:p>
    <w:p w14:paraId="1B905EF9" w14:textId="77777777" w:rsidR="00547B64" w:rsidRDefault="00547B64" w:rsidP="00547B64">
      <w:pPr>
        <w:pStyle w:val="ListParagraph"/>
        <w:rPr>
          <w:rFonts w:ascii="Myriad Pro SemiExt" w:hAnsi="Myriad Pro SemiExt"/>
          <w:color w:val="auto"/>
        </w:rPr>
      </w:pPr>
    </w:p>
    <w:p w14:paraId="60F12C11" w14:textId="77777777" w:rsidR="004B040F" w:rsidRPr="00547B64" w:rsidRDefault="004B040F" w:rsidP="00547B64">
      <w:pPr>
        <w:pStyle w:val="ListParagraph"/>
        <w:rPr>
          <w:rFonts w:ascii="Myriad Pro SemiExt" w:hAnsi="Myriad Pro SemiExt"/>
          <w:color w:val="auto"/>
        </w:rPr>
      </w:pPr>
    </w:p>
    <w:p w14:paraId="4F7F3F85" w14:textId="4FAB078D" w:rsidR="008746DF" w:rsidRPr="008746DF" w:rsidRDefault="007C558E" w:rsidP="008746DF">
      <w:pPr>
        <w:pStyle w:val="ListParagraph"/>
        <w:numPr>
          <w:ilvl w:val="0"/>
          <w:numId w:val="9"/>
        </w:numPr>
        <w:rPr>
          <w:rFonts w:ascii="Myriad Pro SemiExt" w:hAnsi="Myriad Pro SemiExt"/>
          <w:b/>
          <w:bCs/>
          <w:color w:val="auto"/>
        </w:rPr>
      </w:pPr>
      <w:r w:rsidRPr="008746DF">
        <w:rPr>
          <w:rFonts w:ascii="Myriad Pro SemiExt" w:hAnsi="Myriad Pro SemiExt"/>
          <w:b/>
          <w:bCs/>
          <w:color w:val="auto"/>
        </w:rPr>
        <w:t>The</w:t>
      </w:r>
      <w:r w:rsidR="00DC53A8">
        <w:rPr>
          <w:rFonts w:ascii="Myriad Pro SemiExt" w:hAnsi="Myriad Pro SemiExt"/>
          <w:b/>
          <w:bCs/>
          <w:color w:val="auto"/>
        </w:rPr>
        <w:t xml:space="preserve"> Personal</w:t>
      </w:r>
      <w:r w:rsidRPr="008746DF">
        <w:rPr>
          <w:rFonts w:ascii="Myriad Pro SemiExt" w:hAnsi="Myriad Pro SemiExt"/>
          <w:b/>
          <w:bCs/>
          <w:color w:val="auto"/>
        </w:rPr>
        <w:t xml:space="preserve"> Goals of </w:t>
      </w:r>
      <w:r w:rsidR="004213F2">
        <w:rPr>
          <w:rFonts w:ascii="Myriad Pro SemiExt" w:hAnsi="Myriad Pro SemiExt"/>
          <w:b/>
          <w:bCs/>
          <w:color w:val="auto"/>
        </w:rPr>
        <w:t xml:space="preserve">the Biblical Counsellor in a </w:t>
      </w:r>
      <w:r w:rsidRPr="008746DF">
        <w:rPr>
          <w:rFonts w:ascii="Myriad Pro SemiExt" w:hAnsi="Myriad Pro SemiExt"/>
          <w:b/>
          <w:bCs/>
          <w:color w:val="auto"/>
        </w:rPr>
        <w:t>Cross-Cultural</w:t>
      </w:r>
      <w:r w:rsidR="004213F2">
        <w:rPr>
          <w:rFonts w:ascii="Myriad Pro SemiExt" w:hAnsi="Myriad Pro SemiExt"/>
          <w:b/>
          <w:bCs/>
          <w:color w:val="auto"/>
        </w:rPr>
        <w:t xml:space="preserve"> Setting</w:t>
      </w:r>
    </w:p>
    <w:p w14:paraId="42AEE615" w14:textId="77777777" w:rsidR="008746DF" w:rsidRDefault="008746DF" w:rsidP="008746DF">
      <w:pPr>
        <w:pStyle w:val="ListParagraph"/>
        <w:rPr>
          <w:rFonts w:ascii="Myriad Pro SemiExt" w:hAnsi="Myriad Pro SemiExt"/>
          <w:color w:val="auto"/>
        </w:rPr>
      </w:pPr>
    </w:p>
    <w:p w14:paraId="633F9967" w14:textId="77777777" w:rsidR="008746DF" w:rsidRPr="008746DF" w:rsidRDefault="008746DF" w:rsidP="008746DF">
      <w:pPr>
        <w:pStyle w:val="ListParagraph"/>
        <w:rPr>
          <w:rFonts w:ascii="Myriad Pro SemiExt" w:hAnsi="Myriad Pro SemiExt"/>
          <w:color w:val="auto"/>
        </w:rPr>
      </w:pPr>
    </w:p>
    <w:p w14:paraId="343060EF" w14:textId="068A78C7" w:rsidR="008746DF" w:rsidRDefault="0086607B" w:rsidP="008746DF">
      <w:pPr>
        <w:pStyle w:val="ListParagraph"/>
        <w:numPr>
          <w:ilvl w:val="1"/>
          <w:numId w:val="9"/>
        </w:numPr>
        <w:rPr>
          <w:rFonts w:ascii="Myriad Pro SemiExt" w:hAnsi="Myriad Pro SemiExt"/>
          <w:color w:val="auto"/>
        </w:rPr>
      </w:pPr>
      <w:r>
        <w:rPr>
          <w:rFonts w:ascii="Myriad Pro SemiExt" w:hAnsi="Myriad Pro SemiExt"/>
          <w:color w:val="auto"/>
        </w:rPr>
        <w:t xml:space="preserve">What </w:t>
      </w:r>
      <w:r w:rsidR="009D498A">
        <w:rPr>
          <w:rFonts w:ascii="Myriad Pro SemiExt" w:hAnsi="Myriad Pro SemiExt"/>
          <w:color w:val="auto"/>
        </w:rPr>
        <w:t>Is the Ultimate Goal?</w:t>
      </w:r>
    </w:p>
    <w:p w14:paraId="2F72BE3F" w14:textId="77777777" w:rsidR="008746DF" w:rsidRDefault="008746DF" w:rsidP="008746DF">
      <w:pPr>
        <w:pStyle w:val="ListParagraph"/>
        <w:ind w:left="1440"/>
        <w:rPr>
          <w:rFonts w:ascii="Myriad Pro SemiExt" w:hAnsi="Myriad Pro SemiExt"/>
          <w:color w:val="auto"/>
        </w:rPr>
      </w:pPr>
    </w:p>
    <w:p w14:paraId="3E8754AC" w14:textId="77777777" w:rsidR="00907EF6" w:rsidRDefault="00907EF6" w:rsidP="008746DF">
      <w:pPr>
        <w:pStyle w:val="ListParagraph"/>
        <w:ind w:left="1440"/>
        <w:rPr>
          <w:rFonts w:ascii="Myriad Pro SemiExt" w:hAnsi="Myriad Pro SemiExt"/>
          <w:color w:val="auto"/>
        </w:rPr>
      </w:pPr>
    </w:p>
    <w:p w14:paraId="34432D3A" w14:textId="0EC529D1" w:rsidR="009D498A" w:rsidRDefault="009D498A" w:rsidP="002906D1">
      <w:pPr>
        <w:pStyle w:val="ListParagraph"/>
        <w:numPr>
          <w:ilvl w:val="1"/>
          <w:numId w:val="9"/>
        </w:numPr>
        <w:rPr>
          <w:rFonts w:ascii="Myriad Pro SemiExt" w:hAnsi="Myriad Pro SemiExt"/>
          <w:color w:val="auto"/>
        </w:rPr>
      </w:pPr>
      <w:r>
        <w:rPr>
          <w:rFonts w:ascii="Myriad Pro SemiExt" w:hAnsi="Myriad Pro SemiExt"/>
          <w:color w:val="auto"/>
        </w:rPr>
        <w:t>What are the Secondary Goals?</w:t>
      </w:r>
    </w:p>
    <w:p w14:paraId="4B1DF27A" w14:textId="77777777" w:rsidR="00907EF6" w:rsidRDefault="00907EF6" w:rsidP="00907EF6">
      <w:pPr>
        <w:pStyle w:val="ListParagraph"/>
        <w:ind w:left="1440"/>
        <w:rPr>
          <w:rFonts w:ascii="Myriad Pro SemiExt" w:hAnsi="Myriad Pro SemiExt"/>
          <w:color w:val="auto"/>
        </w:rPr>
      </w:pPr>
    </w:p>
    <w:p w14:paraId="38451672" w14:textId="77777777" w:rsidR="00907EF6" w:rsidRDefault="00907EF6" w:rsidP="00907EF6">
      <w:pPr>
        <w:pStyle w:val="ListParagraph"/>
        <w:ind w:left="1440"/>
        <w:rPr>
          <w:rFonts w:ascii="Myriad Pro SemiExt" w:hAnsi="Myriad Pro SemiExt"/>
          <w:color w:val="auto"/>
        </w:rPr>
      </w:pPr>
    </w:p>
    <w:p w14:paraId="43E70C33" w14:textId="64E42278" w:rsidR="009D498A" w:rsidRDefault="009D498A" w:rsidP="002906D1">
      <w:pPr>
        <w:pStyle w:val="ListParagraph"/>
        <w:numPr>
          <w:ilvl w:val="2"/>
          <w:numId w:val="9"/>
        </w:numPr>
        <w:rPr>
          <w:rFonts w:ascii="Myriad Pro SemiExt" w:hAnsi="Myriad Pro SemiExt"/>
          <w:color w:val="auto"/>
        </w:rPr>
      </w:pPr>
      <w:r>
        <w:rPr>
          <w:rFonts w:ascii="Myriad Pro SemiExt" w:hAnsi="Myriad Pro SemiExt"/>
          <w:color w:val="auto"/>
        </w:rPr>
        <w:t>1 Timothy 1:5 “But the goal of our instruction is love from a pure heart and a good conscience and a sincere faith.”</w:t>
      </w:r>
    </w:p>
    <w:p w14:paraId="7D3F18D5" w14:textId="77777777" w:rsidR="00907EF6" w:rsidRDefault="00907EF6" w:rsidP="00907EF6">
      <w:pPr>
        <w:pStyle w:val="ListParagraph"/>
        <w:ind w:left="2160"/>
        <w:rPr>
          <w:rFonts w:ascii="Myriad Pro SemiExt" w:hAnsi="Myriad Pro SemiExt"/>
          <w:color w:val="auto"/>
        </w:rPr>
      </w:pPr>
    </w:p>
    <w:p w14:paraId="50F59575" w14:textId="77777777" w:rsidR="00907EF6" w:rsidRDefault="00907EF6" w:rsidP="00907EF6">
      <w:pPr>
        <w:pStyle w:val="ListParagraph"/>
        <w:ind w:left="2160"/>
        <w:rPr>
          <w:rFonts w:ascii="Myriad Pro SemiExt" w:hAnsi="Myriad Pro SemiExt"/>
          <w:color w:val="auto"/>
        </w:rPr>
      </w:pPr>
    </w:p>
    <w:p w14:paraId="58844563" w14:textId="769429B9" w:rsidR="00410890" w:rsidRDefault="00410890" w:rsidP="002906D1">
      <w:pPr>
        <w:pStyle w:val="ListParagraph"/>
        <w:numPr>
          <w:ilvl w:val="2"/>
          <w:numId w:val="9"/>
        </w:numPr>
        <w:rPr>
          <w:rFonts w:ascii="Myriad Pro SemiExt" w:hAnsi="Myriad Pro SemiExt"/>
          <w:color w:val="auto"/>
        </w:rPr>
      </w:pPr>
      <w:r>
        <w:rPr>
          <w:rFonts w:ascii="Myriad Pro SemiExt" w:hAnsi="Myriad Pro SemiExt"/>
          <w:color w:val="auto"/>
        </w:rPr>
        <w:t>A pure heart and a good conscience and a sincere faith, in the heart of those whom he is instructing</w:t>
      </w:r>
      <w:r w:rsidR="00DD17D4">
        <w:rPr>
          <w:rFonts w:ascii="Myriad Pro SemiExt" w:hAnsi="Myriad Pro SemiExt"/>
          <w:color w:val="auto"/>
        </w:rPr>
        <w:t>.</w:t>
      </w:r>
    </w:p>
    <w:p w14:paraId="016610E9" w14:textId="77777777" w:rsidR="00907EF6" w:rsidRDefault="00907EF6" w:rsidP="00907EF6">
      <w:pPr>
        <w:pStyle w:val="ListParagraph"/>
        <w:ind w:left="2160"/>
        <w:rPr>
          <w:rFonts w:ascii="Myriad Pro SemiExt" w:hAnsi="Myriad Pro SemiExt"/>
          <w:color w:val="auto"/>
        </w:rPr>
      </w:pPr>
    </w:p>
    <w:p w14:paraId="0271D6AE" w14:textId="77777777" w:rsidR="00907EF6" w:rsidRDefault="00907EF6" w:rsidP="00907EF6">
      <w:pPr>
        <w:pStyle w:val="ListParagraph"/>
        <w:ind w:left="2160"/>
        <w:rPr>
          <w:rFonts w:ascii="Myriad Pro SemiExt" w:hAnsi="Myriad Pro SemiExt"/>
          <w:color w:val="auto"/>
        </w:rPr>
      </w:pPr>
    </w:p>
    <w:p w14:paraId="55FE92CF" w14:textId="77724608" w:rsidR="00410890" w:rsidRDefault="003D2F74" w:rsidP="002906D1">
      <w:pPr>
        <w:pStyle w:val="ListParagraph"/>
        <w:numPr>
          <w:ilvl w:val="2"/>
          <w:numId w:val="9"/>
        </w:numPr>
        <w:rPr>
          <w:rFonts w:ascii="Myriad Pro SemiExt" w:hAnsi="Myriad Pro SemiExt"/>
          <w:color w:val="auto"/>
        </w:rPr>
      </w:pPr>
      <w:r>
        <w:rPr>
          <w:rFonts w:ascii="Myriad Pro SemiExt" w:hAnsi="Myriad Pro SemiExt"/>
          <w:color w:val="auto"/>
        </w:rPr>
        <w:t>Timothy</w:t>
      </w:r>
      <w:r w:rsidR="00AB26DE">
        <w:rPr>
          <w:rFonts w:ascii="Myriad Pro SemiExt" w:hAnsi="Myriad Pro SemiExt"/>
          <w:color w:val="auto"/>
        </w:rPr>
        <w:t xml:space="preserve"> is to be</w:t>
      </w:r>
      <w:r>
        <w:rPr>
          <w:rFonts w:ascii="Myriad Pro SemiExt" w:hAnsi="Myriad Pro SemiExt"/>
          <w:color w:val="auto"/>
        </w:rPr>
        <w:t xml:space="preserve"> </w:t>
      </w:r>
      <w:r w:rsidR="00410890">
        <w:rPr>
          <w:rFonts w:ascii="Myriad Pro SemiExt" w:hAnsi="Myriad Pro SemiExt"/>
          <w:color w:val="auto"/>
        </w:rPr>
        <w:t>concern</w:t>
      </w:r>
      <w:r w:rsidR="00AB26DE">
        <w:rPr>
          <w:rFonts w:ascii="Myriad Pro SemiExt" w:hAnsi="Myriad Pro SemiExt"/>
          <w:color w:val="auto"/>
        </w:rPr>
        <w:t>ed</w:t>
      </w:r>
      <w:r w:rsidR="00410890">
        <w:rPr>
          <w:rFonts w:ascii="Myriad Pro SemiExt" w:hAnsi="Myriad Pro SemiExt"/>
          <w:color w:val="auto"/>
        </w:rPr>
        <w:t xml:space="preserve"> that </w:t>
      </w:r>
      <w:r w:rsidR="00AB26DE">
        <w:rPr>
          <w:rFonts w:ascii="Myriad Pro SemiExt" w:hAnsi="Myriad Pro SemiExt"/>
          <w:color w:val="auto"/>
        </w:rPr>
        <w:t xml:space="preserve">his </w:t>
      </w:r>
      <w:r w:rsidR="00410890">
        <w:rPr>
          <w:rFonts w:ascii="Myriad Pro SemiExt" w:hAnsi="Myriad Pro SemiExt"/>
          <w:color w:val="auto"/>
        </w:rPr>
        <w:t>instruction induces these motives in the hearts of those he counsels</w:t>
      </w:r>
      <w:r w:rsidR="00AB26DE">
        <w:rPr>
          <w:rFonts w:ascii="Myriad Pro SemiExt" w:hAnsi="Myriad Pro SemiExt"/>
          <w:color w:val="auto"/>
        </w:rPr>
        <w:t>.</w:t>
      </w:r>
    </w:p>
    <w:p w14:paraId="37E992D6" w14:textId="77777777" w:rsidR="00907EF6" w:rsidRDefault="00907EF6" w:rsidP="00907EF6">
      <w:pPr>
        <w:pStyle w:val="ListParagraph"/>
        <w:ind w:left="2160"/>
        <w:rPr>
          <w:rFonts w:ascii="Myriad Pro SemiExt" w:hAnsi="Myriad Pro SemiExt"/>
          <w:color w:val="auto"/>
        </w:rPr>
      </w:pPr>
    </w:p>
    <w:p w14:paraId="233CAAF8" w14:textId="77777777" w:rsidR="00907EF6" w:rsidRDefault="00907EF6" w:rsidP="00907EF6">
      <w:pPr>
        <w:pStyle w:val="ListParagraph"/>
        <w:ind w:left="2160"/>
        <w:rPr>
          <w:rFonts w:ascii="Myriad Pro SemiExt" w:hAnsi="Myriad Pro SemiExt"/>
          <w:color w:val="auto"/>
        </w:rPr>
      </w:pPr>
    </w:p>
    <w:p w14:paraId="69D6B0A4" w14:textId="242198A4" w:rsidR="00AB26DE" w:rsidRDefault="00AB26DE" w:rsidP="002906D1">
      <w:pPr>
        <w:pStyle w:val="ListParagraph"/>
        <w:numPr>
          <w:ilvl w:val="2"/>
          <w:numId w:val="9"/>
        </w:numPr>
        <w:rPr>
          <w:rFonts w:ascii="Myriad Pro SemiExt" w:hAnsi="Myriad Pro SemiExt"/>
          <w:color w:val="auto"/>
        </w:rPr>
      </w:pPr>
      <w:r>
        <w:rPr>
          <w:rFonts w:ascii="Myriad Pro SemiExt" w:hAnsi="Myriad Pro SemiExt"/>
          <w:color w:val="auto"/>
        </w:rPr>
        <w:t>True biblical counselling is:</w:t>
      </w:r>
    </w:p>
    <w:p w14:paraId="26861AD1" w14:textId="77777777" w:rsidR="00907EF6" w:rsidRDefault="00907EF6" w:rsidP="00907EF6">
      <w:pPr>
        <w:pStyle w:val="ListParagraph"/>
        <w:ind w:left="2160"/>
        <w:rPr>
          <w:rFonts w:ascii="Myriad Pro SemiExt" w:hAnsi="Myriad Pro SemiExt"/>
          <w:color w:val="auto"/>
        </w:rPr>
      </w:pPr>
    </w:p>
    <w:p w14:paraId="4776FB08" w14:textId="77777777" w:rsidR="004B040F" w:rsidRDefault="004B040F" w:rsidP="00907EF6">
      <w:pPr>
        <w:pStyle w:val="ListParagraph"/>
        <w:ind w:left="2160"/>
        <w:rPr>
          <w:rFonts w:ascii="Myriad Pro SemiExt" w:hAnsi="Myriad Pro SemiExt"/>
          <w:color w:val="auto"/>
        </w:rPr>
      </w:pPr>
    </w:p>
    <w:p w14:paraId="2B31A6A0" w14:textId="77777777" w:rsidR="00907EF6" w:rsidRDefault="00907EF6" w:rsidP="00907EF6">
      <w:pPr>
        <w:pStyle w:val="ListParagraph"/>
        <w:ind w:left="2160"/>
        <w:rPr>
          <w:rFonts w:ascii="Myriad Pro SemiExt" w:hAnsi="Myriad Pro SemiExt"/>
          <w:color w:val="auto"/>
        </w:rPr>
      </w:pPr>
    </w:p>
    <w:p w14:paraId="71F9EA9B" w14:textId="2129FA12" w:rsidR="00AB26DE" w:rsidRDefault="00AB26DE" w:rsidP="002906D1">
      <w:pPr>
        <w:pStyle w:val="ListParagraph"/>
        <w:numPr>
          <w:ilvl w:val="1"/>
          <w:numId w:val="9"/>
        </w:numPr>
        <w:rPr>
          <w:rFonts w:ascii="Myriad Pro SemiExt" w:hAnsi="Myriad Pro SemiExt"/>
          <w:color w:val="auto"/>
        </w:rPr>
      </w:pPr>
      <w:r>
        <w:rPr>
          <w:rFonts w:ascii="Myriad Pro SemiExt" w:hAnsi="Myriad Pro SemiExt"/>
          <w:color w:val="auto"/>
        </w:rPr>
        <w:t>Our Biblical Counselling (</w:t>
      </w:r>
      <w:r>
        <w:rPr>
          <w:rFonts w:ascii="Myriad Pro SemiExt" w:hAnsi="Myriad Pro SemiExt"/>
          <w:i/>
          <w:iCs/>
          <w:color w:val="auto"/>
        </w:rPr>
        <w:t>telos</w:t>
      </w:r>
      <w:r>
        <w:rPr>
          <w:rFonts w:ascii="Myriad Pro SemiExt" w:hAnsi="Myriad Pro SemiExt"/>
          <w:color w:val="auto"/>
        </w:rPr>
        <w:t>)</w:t>
      </w:r>
    </w:p>
    <w:p w14:paraId="7F1BA4AD" w14:textId="77777777" w:rsidR="00907EF6" w:rsidRDefault="00907EF6" w:rsidP="00907EF6">
      <w:pPr>
        <w:pStyle w:val="ListParagraph"/>
        <w:ind w:left="1440"/>
        <w:rPr>
          <w:rFonts w:ascii="Myriad Pro SemiExt" w:hAnsi="Myriad Pro SemiExt"/>
          <w:color w:val="auto"/>
        </w:rPr>
      </w:pPr>
    </w:p>
    <w:p w14:paraId="4DB8DD9C" w14:textId="77777777" w:rsidR="00907EF6" w:rsidRDefault="00907EF6" w:rsidP="00907EF6">
      <w:pPr>
        <w:pStyle w:val="ListParagraph"/>
        <w:ind w:left="1440"/>
        <w:rPr>
          <w:rFonts w:ascii="Myriad Pro SemiExt" w:hAnsi="Myriad Pro SemiExt"/>
          <w:color w:val="auto"/>
        </w:rPr>
      </w:pPr>
    </w:p>
    <w:p w14:paraId="0F96F0AD" w14:textId="5F60DDE5" w:rsidR="00DF6834" w:rsidRDefault="00DF6834" w:rsidP="002906D1">
      <w:pPr>
        <w:pStyle w:val="ListParagraph"/>
        <w:numPr>
          <w:ilvl w:val="2"/>
          <w:numId w:val="9"/>
        </w:numPr>
        <w:rPr>
          <w:rFonts w:ascii="Myriad Pro SemiExt" w:hAnsi="Myriad Pro SemiExt"/>
          <w:color w:val="auto"/>
        </w:rPr>
      </w:pPr>
      <w:r>
        <w:rPr>
          <w:rFonts w:ascii="Myriad Pro SemiExt" w:hAnsi="Myriad Pro SemiExt"/>
          <w:color w:val="auto"/>
        </w:rPr>
        <w:t>“We proclaim Him, admonishing every man and teaching every man with all wisdom, so that we may present every man complete [</w:t>
      </w:r>
      <w:proofErr w:type="spellStart"/>
      <w:r w:rsidRPr="002D292C">
        <w:rPr>
          <w:rFonts w:ascii="Myriad Pro SemiExt" w:hAnsi="Myriad Pro SemiExt"/>
          <w:i/>
          <w:iCs/>
          <w:color w:val="auto"/>
        </w:rPr>
        <w:t>teleios</w:t>
      </w:r>
      <w:proofErr w:type="spellEnd"/>
      <w:r>
        <w:rPr>
          <w:rFonts w:ascii="Myriad Pro SemiExt" w:hAnsi="Myriad Pro SemiExt"/>
          <w:color w:val="auto"/>
        </w:rPr>
        <w:t>] in Christ.”</w:t>
      </w:r>
    </w:p>
    <w:p w14:paraId="3A42C0A3" w14:textId="77777777" w:rsidR="00907EF6" w:rsidRDefault="00907EF6" w:rsidP="00907EF6">
      <w:pPr>
        <w:pStyle w:val="ListParagraph"/>
        <w:ind w:left="2160"/>
        <w:rPr>
          <w:rFonts w:ascii="Myriad Pro SemiExt" w:hAnsi="Myriad Pro SemiExt"/>
          <w:color w:val="auto"/>
        </w:rPr>
      </w:pPr>
    </w:p>
    <w:p w14:paraId="43D6F215" w14:textId="77777777" w:rsidR="00907EF6" w:rsidRDefault="00907EF6" w:rsidP="00907EF6">
      <w:pPr>
        <w:pStyle w:val="ListParagraph"/>
        <w:ind w:left="2160"/>
        <w:rPr>
          <w:rFonts w:ascii="Myriad Pro SemiExt" w:hAnsi="Myriad Pro SemiExt"/>
          <w:color w:val="auto"/>
        </w:rPr>
      </w:pPr>
    </w:p>
    <w:p w14:paraId="5797A0FF" w14:textId="02976F4F" w:rsidR="00B16AC0" w:rsidRDefault="00B16AC0" w:rsidP="00B16AC0">
      <w:pPr>
        <w:pStyle w:val="ListParagraph"/>
        <w:numPr>
          <w:ilvl w:val="0"/>
          <w:numId w:val="9"/>
        </w:numPr>
        <w:rPr>
          <w:rFonts w:ascii="Myriad Pro SemiExt" w:hAnsi="Myriad Pro SemiExt"/>
          <w:b/>
          <w:bCs/>
          <w:color w:val="auto"/>
        </w:rPr>
      </w:pPr>
      <w:r w:rsidRPr="00015F85">
        <w:rPr>
          <w:rFonts w:ascii="Myriad Pro SemiExt" w:hAnsi="Myriad Pro SemiExt"/>
          <w:b/>
          <w:bCs/>
          <w:color w:val="auto"/>
        </w:rPr>
        <w:lastRenderedPageBreak/>
        <w:t xml:space="preserve">The </w:t>
      </w:r>
      <w:r w:rsidR="00522C40" w:rsidRPr="00015F85">
        <w:rPr>
          <w:rFonts w:ascii="Myriad Pro SemiExt" w:hAnsi="Myriad Pro SemiExt"/>
          <w:b/>
          <w:bCs/>
          <w:color w:val="auto"/>
        </w:rPr>
        <w:t>Goals of Cross-Cultural Counselling</w:t>
      </w:r>
      <w:r w:rsidR="00DC7CC5">
        <w:rPr>
          <w:rFonts w:ascii="Myriad Pro SemiExt" w:hAnsi="Myriad Pro SemiExt"/>
          <w:b/>
          <w:bCs/>
          <w:color w:val="auto"/>
        </w:rPr>
        <w:t xml:space="preserve"> in a Cross-Cultural Setting</w:t>
      </w:r>
    </w:p>
    <w:p w14:paraId="14C31553" w14:textId="77777777" w:rsidR="00D0628C" w:rsidRPr="00D0628C" w:rsidRDefault="00D0628C" w:rsidP="00D0628C">
      <w:pPr>
        <w:pStyle w:val="ListParagraph"/>
        <w:rPr>
          <w:rFonts w:ascii="Myriad Pro SemiExt" w:hAnsi="Myriad Pro SemiExt"/>
          <w:color w:val="auto"/>
        </w:rPr>
      </w:pPr>
    </w:p>
    <w:p w14:paraId="2D618372" w14:textId="77777777" w:rsidR="00D0628C" w:rsidRPr="00D0628C" w:rsidRDefault="00D0628C" w:rsidP="00D0628C">
      <w:pPr>
        <w:pStyle w:val="ListParagraph"/>
        <w:rPr>
          <w:rFonts w:ascii="Myriad Pro SemiExt" w:hAnsi="Myriad Pro SemiExt"/>
          <w:color w:val="auto"/>
        </w:rPr>
      </w:pPr>
    </w:p>
    <w:p w14:paraId="2CE3BF9F" w14:textId="54EFD71C" w:rsidR="00520596" w:rsidRDefault="00456A23" w:rsidP="00522C40">
      <w:pPr>
        <w:pStyle w:val="ListParagraph"/>
        <w:numPr>
          <w:ilvl w:val="1"/>
          <w:numId w:val="9"/>
        </w:numPr>
        <w:rPr>
          <w:rFonts w:ascii="Myriad Pro SemiExt" w:hAnsi="Myriad Pro SemiExt"/>
          <w:color w:val="auto"/>
        </w:rPr>
      </w:pPr>
      <w:r w:rsidRPr="00544313">
        <w:rPr>
          <w:rFonts w:ascii="Myriad Pro SemiExt" w:hAnsi="Myriad Pro SemiExt"/>
          <w:color w:val="auto"/>
          <w:u w:val="single"/>
        </w:rPr>
        <w:t>G</w:t>
      </w:r>
      <w:r w:rsidR="00F84C30" w:rsidRPr="00544313">
        <w:rPr>
          <w:rFonts w:ascii="Myriad Pro SemiExt" w:hAnsi="Myriad Pro SemiExt"/>
          <w:color w:val="auto"/>
          <w:u w:val="single"/>
        </w:rPr>
        <w:t>OAL ONE</w:t>
      </w:r>
      <w:r w:rsidR="00F84C30">
        <w:rPr>
          <w:rFonts w:ascii="Myriad Pro SemiExt" w:hAnsi="Myriad Pro SemiExt"/>
          <w:color w:val="auto"/>
        </w:rPr>
        <w:t>:</w:t>
      </w:r>
      <w:r>
        <w:rPr>
          <w:rFonts w:ascii="Myriad Pro SemiExt" w:hAnsi="Myriad Pro SemiExt"/>
          <w:color w:val="auto"/>
        </w:rPr>
        <w:t xml:space="preserve"> </w:t>
      </w:r>
      <w:r w:rsidR="00B34DD3">
        <w:rPr>
          <w:rFonts w:ascii="Myriad Pro SemiExt" w:hAnsi="Myriad Pro SemiExt"/>
          <w:color w:val="auto"/>
        </w:rPr>
        <w:t xml:space="preserve">The </w:t>
      </w:r>
      <w:r>
        <w:rPr>
          <w:rFonts w:ascii="Myriad Pro SemiExt" w:hAnsi="Myriad Pro SemiExt"/>
          <w:color w:val="auto"/>
        </w:rPr>
        <w:t>a</w:t>
      </w:r>
      <w:r w:rsidR="001840C8" w:rsidRPr="00B16AC0">
        <w:rPr>
          <w:rFonts w:ascii="Myriad Pro SemiExt" w:hAnsi="Myriad Pro SemiExt"/>
          <w:color w:val="auto"/>
        </w:rPr>
        <w:t>uthority of God</w:t>
      </w:r>
    </w:p>
    <w:p w14:paraId="412D6F01" w14:textId="77777777" w:rsidR="00D0628C" w:rsidRDefault="00D0628C" w:rsidP="00D0628C">
      <w:pPr>
        <w:pStyle w:val="ListParagraph"/>
        <w:ind w:left="1440"/>
        <w:rPr>
          <w:rFonts w:ascii="Myriad Pro SemiExt" w:hAnsi="Myriad Pro SemiExt"/>
          <w:color w:val="auto"/>
        </w:rPr>
      </w:pPr>
    </w:p>
    <w:p w14:paraId="0C302D00" w14:textId="77777777" w:rsidR="00D0628C" w:rsidRPr="00B16AC0" w:rsidRDefault="00D0628C" w:rsidP="00D0628C">
      <w:pPr>
        <w:pStyle w:val="ListParagraph"/>
        <w:ind w:left="1440"/>
        <w:rPr>
          <w:rFonts w:ascii="Myriad Pro SemiExt" w:hAnsi="Myriad Pro SemiExt"/>
          <w:color w:val="auto"/>
        </w:rPr>
      </w:pPr>
    </w:p>
    <w:p w14:paraId="5CB182CD" w14:textId="4255D8B8" w:rsidR="00443D43" w:rsidRDefault="00443D43" w:rsidP="00522C40">
      <w:pPr>
        <w:pStyle w:val="ListParagraph"/>
        <w:numPr>
          <w:ilvl w:val="2"/>
          <w:numId w:val="9"/>
        </w:numPr>
        <w:rPr>
          <w:rFonts w:ascii="Myriad Pro SemiExt" w:hAnsi="Myriad Pro SemiExt"/>
          <w:color w:val="auto"/>
        </w:rPr>
      </w:pPr>
      <w:r>
        <w:rPr>
          <w:rFonts w:ascii="Myriad Pro SemiExt" w:hAnsi="Myriad Pro SemiExt"/>
          <w:color w:val="auto"/>
        </w:rPr>
        <w:t>A biblical understanding of who God is and what He does</w:t>
      </w:r>
    </w:p>
    <w:p w14:paraId="5F00B6E5" w14:textId="77777777" w:rsidR="00D0628C" w:rsidRDefault="00D0628C" w:rsidP="00D0628C">
      <w:pPr>
        <w:pStyle w:val="ListParagraph"/>
        <w:ind w:left="2160"/>
        <w:rPr>
          <w:rFonts w:ascii="Myriad Pro SemiExt" w:hAnsi="Myriad Pro SemiExt"/>
          <w:color w:val="auto"/>
        </w:rPr>
      </w:pPr>
    </w:p>
    <w:p w14:paraId="57B9CD59" w14:textId="77777777" w:rsidR="00633EAF" w:rsidRDefault="00633EAF" w:rsidP="00D0628C">
      <w:pPr>
        <w:pStyle w:val="ListParagraph"/>
        <w:ind w:left="2160"/>
        <w:rPr>
          <w:rFonts w:ascii="Myriad Pro SemiExt" w:hAnsi="Myriad Pro SemiExt"/>
          <w:color w:val="auto"/>
        </w:rPr>
      </w:pPr>
    </w:p>
    <w:p w14:paraId="66652836" w14:textId="77777777" w:rsidR="00D0628C" w:rsidRDefault="00D0628C" w:rsidP="00D0628C">
      <w:pPr>
        <w:pStyle w:val="ListParagraph"/>
        <w:ind w:left="2160"/>
        <w:rPr>
          <w:rFonts w:ascii="Myriad Pro SemiExt" w:hAnsi="Myriad Pro SemiExt"/>
          <w:color w:val="auto"/>
        </w:rPr>
      </w:pPr>
    </w:p>
    <w:p w14:paraId="191E43D5" w14:textId="3B432D3B" w:rsidR="003227F5" w:rsidRDefault="00F84C30" w:rsidP="00522C40">
      <w:pPr>
        <w:pStyle w:val="ListParagraph"/>
        <w:numPr>
          <w:ilvl w:val="1"/>
          <w:numId w:val="9"/>
        </w:numPr>
        <w:rPr>
          <w:rFonts w:ascii="Myriad Pro SemiExt" w:hAnsi="Myriad Pro SemiExt"/>
          <w:color w:val="auto"/>
        </w:rPr>
      </w:pPr>
      <w:r w:rsidRPr="00544313">
        <w:rPr>
          <w:rFonts w:ascii="Myriad Pro SemiExt" w:hAnsi="Myriad Pro SemiExt"/>
          <w:color w:val="auto"/>
          <w:u w:val="single"/>
        </w:rPr>
        <w:t>GOAL TWO</w:t>
      </w:r>
      <w:r>
        <w:rPr>
          <w:rFonts w:ascii="Myriad Pro SemiExt" w:hAnsi="Myriad Pro SemiExt"/>
          <w:color w:val="auto"/>
        </w:rPr>
        <w:t xml:space="preserve">: </w:t>
      </w:r>
      <w:r w:rsidR="00B34DD3">
        <w:rPr>
          <w:rFonts w:ascii="Myriad Pro SemiExt" w:hAnsi="Myriad Pro SemiExt"/>
          <w:color w:val="auto"/>
        </w:rPr>
        <w:t>T</w:t>
      </w:r>
      <w:r w:rsidR="003227F5">
        <w:rPr>
          <w:rFonts w:ascii="Myriad Pro SemiExt" w:hAnsi="Myriad Pro SemiExt"/>
          <w:color w:val="auto"/>
        </w:rPr>
        <w:t xml:space="preserve">he </w:t>
      </w:r>
      <w:r w:rsidR="00456A23">
        <w:rPr>
          <w:rFonts w:ascii="Myriad Pro SemiExt" w:hAnsi="Myriad Pro SemiExt"/>
          <w:color w:val="auto"/>
        </w:rPr>
        <w:t>d</w:t>
      </w:r>
      <w:r w:rsidR="003227F5">
        <w:rPr>
          <w:rFonts w:ascii="Myriad Pro SemiExt" w:hAnsi="Myriad Pro SemiExt"/>
          <w:color w:val="auto"/>
        </w:rPr>
        <w:t xml:space="preserve">octrine of </w:t>
      </w:r>
      <w:r w:rsidR="00456A23">
        <w:rPr>
          <w:rFonts w:ascii="Myriad Pro SemiExt" w:hAnsi="Myriad Pro SemiExt"/>
          <w:color w:val="auto"/>
        </w:rPr>
        <w:t>m</w:t>
      </w:r>
      <w:r w:rsidR="003227F5">
        <w:rPr>
          <w:rFonts w:ascii="Myriad Pro SemiExt" w:hAnsi="Myriad Pro SemiExt"/>
          <w:color w:val="auto"/>
        </w:rPr>
        <w:t>an</w:t>
      </w:r>
    </w:p>
    <w:p w14:paraId="5311DF59" w14:textId="77777777" w:rsidR="00D0628C" w:rsidRDefault="00D0628C" w:rsidP="00D0628C">
      <w:pPr>
        <w:pStyle w:val="ListParagraph"/>
        <w:ind w:left="1440"/>
        <w:rPr>
          <w:rFonts w:ascii="Myriad Pro SemiExt" w:hAnsi="Myriad Pro SemiExt"/>
          <w:color w:val="auto"/>
        </w:rPr>
      </w:pPr>
    </w:p>
    <w:p w14:paraId="222B531E" w14:textId="77777777" w:rsidR="00D0628C" w:rsidRDefault="00D0628C" w:rsidP="00D0628C">
      <w:pPr>
        <w:pStyle w:val="ListParagraph"/>
        <w:ind w:left="1440"/>
        <w:rPr>
          <w:rFonts w:ascii="Myriad Pro SemiExt" w:hAnsi="Myriad Pro SemiExt"/>
          <w:color w:val="auto"/>
        </w:rPr>
      </w:pPr>
    </w:p>
    <w:p w14:paraId="6B316091" w14:textId="77777777" w:rsidR="00633EAF" w:rsidRDefault="00633EAF" w:rsidP="00D0628C">
      <w:pPr>
        <w:pStyle w:val="ListParagraph"/>
        <w:ind w:left="1440"/>
        <w:rPr>
          <w:rFonts w:ascii="Myriad Pro SemiExt" w:hAnsi="Myriad Pro SemiExt"/>
          <w:color w:val="auto"/>
        </w:rPr>
      </w:pPr>
    </w:p>
    <w:p w14:paraId="23EF13F1" w14:textId="706F116A" w:rsidR="009B58B9" w:rsidRDefault="00F84C30" w:rsidP="00522C40">
      <w:pPr>
        <w:pStyle w:val="ListParagraph"/>
        <w:numPr>
          <w:ilvl w:val="1"/>
          <w:numId w:val="9"/>
        </w:numPr>
        <w:rPr>
          <w:rFonts w:ascii="Myriad Pro SemiExt" w:hAnsi="Myriad Pro SemiExt"/>
          <w:color w:val="auto"/>
        </w:rPr>
      </w:pPr>
      <w:r w:rsidRPr="00544313">
        <w:rPr>
          <w:rFonts w:ascii="Myriad Pro SemiExt" w:hAnsi="Myriad Pro SemiExt"/>
          <w:color w:val="auto"/>
          <w:u w:val="single"/>
        </w:rPr>
        <w:t>GOAL THREE</w:t>
      </w:r>
      <w:r>
        <w:rPr>
          <w:rFonts w:ascii="Myriad Pro SemiExt" w:hAnsi="Myriad Pro SemiExt"/>
          <w:color w:val="auto"/>
        </w:rPr>
        <w:t xml:space="preserve">: </w:t>
      </w:r>
      <w:r w:rsidR="00B34DD3">
        <w:rPr>
          <w:rFonts w:ascii="Myriad Pro SemiExt" w:hAnsi="Myriad Pro SemiExt"/>
          <w:color w:val="auto"/>
        </w:rPr>
        <w:t>T</w:t>
      </w:r>
      <w:r w:rsidR="009B58B9">
        <w:rPr>
          <w:rFonts w:ascii="Myriad Pro SemiExt" w:hAnsi="Myriad Pro SemiExt"/>
          <w:color w:val="auto"/>
        </w:rPr>
        <w:t xml:space="preserve">he </w:t>
      </w:r>
      <w:r w:rsidR="00456A23">
        <w:rPr>
          <w:rFonts w:ascii="Myriad Pro SemiExt" w:hAnsi="Myriad Pro SemiExt"/>
          <w:color w:val="auto"/>
        </w:rPr>
        <w:t>a</w:t>
      </w:r>
      <w:r w:rsidR="009B58B9">
        <w:rPr>
          <w:rFonts w:ascii="Myriad Pro SemiExt" w:hAnsi="Myriad Pro SemiExt"/>
          <w:color w:val="auto"/>
        </w:rPr>
        <w:t xml:space="preserve">uthority and </w:t>
      </w:r>
      <w:r w:rsidR="00456A23">
        <w:rPr>
          <w:rFonts w:ascii="Myriad Pro SemiExt" w:hAnsi="Myriad Pro SemiExt"/>
          <w:color w:val="auto"/>
        </w:rPr>
        <w:t>s</w:t>
      </w:r>
      <w:r w:rsidR="009B58B9">
        <w:rPr>
          <w:rFonts w:ascii="Myriad Pro SemiExt" w:hAnsi="Myriad Pro SemiExt"/>
          <w:color w:val="auto"/>
        </w:rPr>
        <w:t>ufficiency of Scripture</w:t>
      </w:r>
    </w:p>
    <w:p w14:paraId="70874DC4" w14:textId="73D7C926" w:rsidR="00D0628C" w:rsidRDefault="00D0628C" w:rsidP="00D0628C">
      <w:pPr>
        <w:pStyle w:val="ListParagraph"/>
        <w:ind w:left="1440"/>
        <w:rPr>
          <w:rFonts w:ascii="Myriad Pro SemiExt" w:hAnsi="Myriad Pro SemiExt"/>
          <w:color w:val="auto"/>
        </w:rPr>
      </w:pPr>
    </w:p>
    <w:p w14:paraId="7257B692" w14:textId="77777777" w:rsidR="00D0628C" w:rsidRDefault="00D0628C" w:rsidP="00D0628C">
      <w:pPr>
        <w:pStyle w:val="ListParagraph"/>
        <w:ind w:left="1440"/>
        <w:rPr>
          <w:rFonts w:ascii="Myriad Pro SemiExt" w:hAnsi="Myriad Pro SemiExt"/>
          <w:color w:val="auto"/>
        </w:rPr>
      </w:pPr>
    </w:p>
    <w:p w14:paraId="243CDFAB" w14:textId="613D8919" w:rsidR="009B58B9" w:rsidRDefault="009B58B9" w:rsidP="00522C40">
      <w:pPr>
        <w:pStyle w:val="ListParagraph"/>
        <w:numPr>
          <w:ilvl w:val="2"/>
          <w:numId w:val="9"/>
        </w:numPr>
        <w:rPr>
          <w:rFonts w:ascii="Myriad Pro SemiExt" w:hAnsi="Myriad Pro SemiExt"/>
          <w:color w:val="auto"/>
        </w:rPr>
      </w:pPr>
      <w:r>
        <w:rPr>
          <w:rFonts w:ascii="Myriad Pro SemiExt" w:hAnsi="Myriad Pro SemiExt"/>
          <w:color w:val="auto"/>
        </w:rPr>
        <w:t>Who has the final say on matters of life and death</w:t>
      </w:r>
    </w:p>
    <w:p w14:paraId="75B4673B" w14:textId="77777777" w:rsidR="00D0628C" w:rsidRDefault="00D0628C" w:rsidP="00D0628C">
      <w:pPr>
        <w:pStyle w:val="ListParagraph"/>
        <w:ind w:left="2160"/>
        <w:rPr>
          <w:rFonts w:ascii="Myriad Pro SemiExt" w:hAnsi="Myriad Pro SemiExt"/>
          <w:color w:val="auto"/>
        </w:rPr>
      </w:pPr>
    </w:p>
    <w:p w14:paraId="23215F60" w14:textId="77777777" w:rsidR="00D0628C" w:rsidRDefault="00D0628C" w:rsidP="00D0628C">
      <w:pPr>
        <w:pStyle w:val="ListParagraph"/>
        <w:ind w:left="2160"/>
        <w:rPr>
          <w:rFonts w:ascii="Myriad Pro SemiExt" w:hAnsi="Myriad Pro SemiExt"/>
          <w:color w:val="auto"/>
        </w:rPr>
      </w:pPr>
    </w:p>
    <w:p w14:paraId="3E87CD84" w14:textId="10C17633" w:rsidR="009B58B9" w:rsidRDefault="009B58B9" w:rsidP="00522C40">
      <w:pPr>
        <w:pStyle w:val="ListParagraph"/>
        <w:numPr>
          <w:ilvl w:val="2"/>
          <w:numId w:val="9"/>
        </w:numPr>
        <w:rPr>
          <w:rFonts w:ascii="Myriad Pro SemiExt" w:hAnsi="Myriad Pro SemiExt"/>
          <w:color w:val="auto"/>
        </w:rPr>
      </w:pPr>
      <w:r>
        <w:rPr>
          <w:rFonts w:ascii="Myriad Pro SemiExt" w:hAnsi="Myriad Pro SemiExt"/>
          <w:color w:val="auto"/>
        </w:rPr>
        <w:t xml:space="preserve">What </w:t>
      </w:r>
      <w:proofErr w:type="gramStart"/>
      <w:r>
        <w:rPr>
          <w:rFonts w:ascii="Myriad Pro SemiExt" w:hAnsi="Myriad Pro SemiExt"/>
          <w:color w:val="auto"/>
        </w:rPr>
        <w:t>is able to</w:t>
      </w:r>
      <w:proofErr w:type="gramEnd"/>
      <w:r>
        <w:rPr>
          <w:rFonts w:ascii="Myriad Pro SemiExt" w:hAnsi="Myriad Pro SemiExt"/>
          <w:color w:val="auto"/>
        </w:rPr>
        <w:t xml:space="preserve"> give me the knowledge and cures I need</w:t>
      </w:r>
    </w:p>
    <w:p w14:paraId="614C58DA" w14:textId="77777777" w:rsidR="00D0628C" w:rsidRDefault="00D0628C" w:rsidP="00D0628C">
      <w:pPr>
        <w:pStyle w:val="ListParagraph"/>
        <w:ind w:left="2160"/>
        <w:rPr>
          <w:rFonts w:ascii="Myriad Pro SemiExt" w:hAnsi="Myriad Pro SemiExt"/>
          <w:color w:val="auto"/>
        </w:rPr>
      </w:pPr>
    </w:p>
    <w:p w14:paraId="604D3F60" w14:textId="77777777" w:rsidR="00D0628C" w:rsidRDefault="00D0628C" w:rsidP="00D0628C">
      <w:pPr>
        <w:pStyle w:val="ListParagraph"/>
        <w:ind w:left="2160"/>
        <w:rPr>
          <w:rFonts w:ascii="Myriad Pro SemiExt" w:hAnsi="Myriad Pro SemiExt"/>
          <w:color w:val="auto"/>
        </w:rPr>
      </w:pPr>
    </w:p>
    <w:p w14:paraId="493DC2CF" w14:textId="36C77334" w:rsidR="009B58B9" w:rsidRDefault="00E43C32" w:rsidP="00522C40">
      <w:pPr>
        <w:pStyle w:val="ListParagraph"/>
        <w:numPr>
          <w:ilvl w:val="1"/>
          <w:numId w:val="9"/>
        </w:numPr>
        <w:rPr>
          <w:rFonts w:ascii="Myriad Pro SemiExt" w:hAnsi="Myriad Pro SemiExt"/>
          <w:color w:val="auto"/>
        </w:rPr>
      </w:pPr>
      <w:r w:rsidRPr="00544313">
        <w:rPr>
          <w:rFonts w:ascii="Myriad Pro SemiExt" w:hAnsi="Myriad Pro SemiExt"/>
          <w:color w:val="auto"/>
          <w:u w:val="single"/>
        </w:rPr>
        <w:t>GOAL FOUR</w:t>
      </w:r>
      <w:r>
        <w:rPr>
          <w:rFonts w:ascii="Myriad Pro SemiExt" w:hAnsi="Myriad Pro SemiExt"/>
          <w:color w:val="auto"/>
        </w:rPr>
        <w:t>: A</w:t>
      </w:r>
      <w:r w:rsidR="00ED59F8">
        <w:rPr>
          <w:rFonts w:ascii="Myriad Pro SemiExt" w:hAnsi="Myriad Pro SemiExt"/>
          <w:color w:val="auto"/>
        </w:rPr>
        <w:t xml:space="preserve"> Correct Understanding of Soteriology That Frees Every Man</w:t>
      </w:r>
      <w:r w:rsidR="002776D0">
        <w:rPr>
          <w:rFonts w:ascii="Myriad Pro SemiExt" w:hAnsi="Myriad Pro SemiExt"/>
          <w:color w:val="auto"/>
        </w:rPr>
        <w:t xml:space="preserve"> </w:t>
      </w:r>
      <w:r w:rsidR="00ED59F8">
        <w:rPr>
          <w:rFonts w:ascii="Myriad Pro SemiExt" w:hAnsi="Myriad Pro SemiExt"/>
          <w:color w:val="auto"/>
        </w:rPr>
        <w:t>to Obey</w:t>
      </w:r>
    </w:p>
    <w:p w14:paraId="58505D90" w14:textId="77777777" w:rsidR="00EE4854" w:rsidRDefault="00EE4854" w:rsidP="00D0628C">
      <w:pPr>
        <w:pStyle w:val="ListParagraph"/>
        <w:ind w:left="1440"/>
        <w:rPr>
          <w:rFonts w:ascii="Myriad Pro SemiExt" w:hAnsi="Myriad Pro SemiExt"/>
          <w:color w:val="auto"/>
        </w:rPr>
      </w:pPr>
    </w:p>
    <w:p w14:paraId="22657C70" w14:textId="77777777" w:rsidR="00EE4854" w:rsidRDefault="00EE4854" w:rsidP="00D0628C">
      <w:pPr>
        <w:pStyle w:val="ListParagraph"/>
        <w:ind w:left="1440"/>
        <w:rPr>
          <w:rFonts w:ascii="Myriad Pro SemiExt" w:hAnsi="Myriad Pro SemiExt"/>
          <w:color w:val="auto"/>
        </w:rPr>
      </w:pPr>
    </w:p>
    <w:p w14:paraId="4774248B" w14:textId="77777777" w:rsidR="00EE4854" w:rsidRDefault="00EE4854" w:rsidP="00D0628C">
      <w:pPr>
        <w:pStyle w:val="ListParagraph"/>
        <w:ind w:left="1440"/>
        <w:rPr>
          <w:rFonts w:ascii="Myriad Pro SemiExt" w:hAnsi="Myriad Pro SemiExt"/>
          <w:color w:val="auto"/>
        </w:rPr>
      </w:pPr>
    </w:p>
    <w:p w14:paraId="239CB975" w14:textId="57851C6A" w:rsidR="005655CB" w:rsidRDefault="00FA6ECD" w:rsidP="00522C40">
      <w:pPr>
        <w:pStyle w:val="ListParagraph"/>
        <w:numPr>
          <w:ilvl w:val="1"/>
          <w:numId w:val="9"/>
        </w:numPr>
        <w:rPr>
          <w:rFonts w:ascii="Myriad Pro SemiExt" w:hAnsi="Myriad Pro SemiExt"/>
          <w:color w:val="auto"/>
        </w:rPr>
      </w:pPr>
      <w:r w:rsidRPr="00544313">
        <w:rPr>
          <w:rFonts w:ascii="Myriad Pro SemiExt" w:hAnsi="Myriad Pro SemiExt"/>
          <w:color w:val="auto"/>
          <w:u w:val="single"/>
        </w:rPr>
        <w:t>GOAL FIVE</w:t>
      </w:r>
      <w:r>
        <w:rPr>
          <w:rFonts w:ascii="Myriad Pro SemiExt" w:hAnsi="Myriad Pro SemiExt"/>
          <w:color w:val="auto"/>
        </w:rPr>
        <w:t xml:space="preserve">: </w:t>
      </w:r>
      <w:r w:rsidR="005655CB">
        <w:rPr>
          <w:rFonts w:ascii="Myriad Pro SemiExt" w:hAnsi="Myriad Pro SemiExt"/>
          <w:color w:val="auto"/>
        </w:rPr>
        <w:t xml:space="preserve">A </w:t>
      </w:r>
      <w:r w:rsidR="00F636D0">
        <w:rPr>
          <w:rFonts w:ascii="Myriad Pro SemiExt" w:hAnsi="Myriad Pro SemiExt"/>
          <w:color w:val="auto"/>
        </w:rPr>
        <w:t>Correct Understanding of God’s Household, the Church.</w:t>
      </w:r>
    </w:p>
    <w:p w14:paraId="6A59D1A9" w14:textId="77777777" w:rsidR="00EE4854" w:rsidRDefault="00EE4854" w:rsidP="00EE4854">
      <w:pPr>
        <w:pStyle w:val="ListParagraph"/>
        <w:ind w:left="1440"/>
        <w:rPr>
          <w:rFonts w:ascii="Myriad Pro SemiExt" w:hAnsi="Myriad Pro SemiExt"/>
          <w:color w:val="auto"/>
        </w:rPr>
      </w:pPr>
    </w:p>
    <w:p w14:paraId="6717408C" w14:textId="77777777" w:rsidR="00EE4854" w:rsidRDefault="00EE4854" w:rsidP="00EE4854">
      <w:pPr>
        <w:pStyle w:val="ListParagraph"/>
        <w:ind w:left="1440"/>
        <w:rPr>
          <w:rFonts w:ascii="Myriad Pro SemiExt" w:hAnsi="Myriad Pro SemiExt"/>
          <w:color w:val="auto"/>
        </w:rPr>
      </w:pPr>
    </w:p>
    <w:p w14:paraId="57C6E48F" w14:textId="77777777" w:rsidR="00EE4854" w:rsidRDefault="00EE4854" w:rsidP="00EE4854">
      <w:pPr>
        <w:pStyle w:val="ListParagraph"/>
        <w:ind w:left="1440"/>
        <w:rPr>
          <w:rFonts w:ascii="Myriad Pro SemiExt" w:hAnsi="Myriad Pro SemiExt"/>
          <w:color w:val="auto"/>
        </w:rPr>
      </w:pPr>
    </w:p>
    <w:p w14:paraId="0E83D963" w14:textId="3327DD94" w:rsidR="008379A3" w:rsidRDefault="004F76C0" w:rsidP="00522C40">
      <w:pPr>
        <w:pStyle w:val="ListParagraph"/>
        <w:numPr>
          <w:ilvl w:val="1"/>
          <w:numId w:val="9"/>
        </w:numPr>
        <w:rPr>
          <w:rFonts w:ascii="Myriad Pro SemiExt" w:hAnsi="Myriad Pro SemiExt"/>
          <w:color w:val="auto"/>
        </w:rPr>
      </w:pPr>
      <w:r w:rsidRPr="00544313">
        <w:rPr>
          <w:rFonts w:ascii="Myriad Pro SemiExt" w:hAnsi="Myriad Pro SemiExt"/>
          <w:color w:val="auto"/>
          <w:u w:val="single"/>
        </w:rPr>
        <w:t>GOAL SIX</w:t>
      </w:r>
      <w:r>
        <w:rPr>
          <w:rFonts w:ascii="Myriad Pro SemiExt" w:hAnsi="Myriad Pro SemiExt"/>
          <w:color w:val="auto"/>
        </w:rPr>
        <w:t>: A</w:t>
      </w:r>
      <w:r w:rsidR="009829E0">
        <w:rPr>
          <w:rFonts w:ascii="Myriad Pro SemiExt" w:hAnsi="Myriad Pro SemiExt"/>
          <w:color w:val="auto"/>
        </w:rPr>
        <w:t xml:space="preserve"> Correct Understanding of the Doctrine of Christ</w:t>
      </w:r>
    </w:p>
    <w:p w14:paraId="6DD09896" w14:textId="77777777" w:rsidR="00EE4854" w:rsidRDefault="00EE4854" w:rsidP="00EE4854">
      <w:pPr>
        <w:pStyle w:val="ListParagraph"/>
        <w:ind w:left="1440"/>
        <w:rPr>
          <w:rFonts w:ascii="Myriad Pro SemiExt" w:hAnsi="Myriad Pro SemiExt"/>
          <w:color w:val="auto"/>
        </w:rPr>
      </w:pPr>
    </w:p>
    <w:p w14:paraId="5909EC4F" w14:textId="77777777" w:rsidR="00EE4854" w:rsidRDefault="00EE4854" w:rsidP="00EE4854">
      <w:pPr>
        <w:pStyle w:val="ListParagraph"/>
        <w:ind w:left="1440"/>
        <w:rPr>
          <w:rFonts w:ascii="Myriad Pro SemiExt" w:hAnsi="Myriad Pro SemiExt"/>
          <w:color w:val="auto"/>
        </w:rPr>
      </w:pPr>
    </w:p>
    <w:p w14:paraId="55AE1BCA" w14:textId="77777777" w:rsidR="00EE4854" w:rsidRDefault="00EE4854" w:rsidP="00EE4854">
      <w:pPr>
        <w:pStyle w:val="ListParagraph"/>
        <w:ind w:left="1440"/>
        <w:rPr>
          <w:rFonts w:ascii="Myriad Pro SemiExt" w:hAnsi="Myriad Pro SemiExt"/>
          <w:color w:val="auto"/>
        </w:rPr>
      </w:pPr>
    </w:p>
    <w:p w14:paraId="295A4DE9" w14:textId="6262CC54" w:rsidR="009829E0" w:rsidRDefault="009829E0" w:rsidP="00522C40">
      <w:pPr>
        <w:pStyle w:val="ListParagraph"/>
        <w:numPr>
          <w:ilvl w:val="2"/>
          <w:numId w:val="9"/>
        </w:numPr>
        <w:rPr>
          <w:rFonts w:ascii="Myriad Pro SemiExt" w:hAnsi="Myriad Pro SemiExt"/>
          <w:color w:val="auto"/>
        </w:rPr>
      </w:pPr>
      <w:r>
        <w:rPr>
          <w:rFonts w:ascii="Myriad Pro SemiExt" w:hAnsi="Myriad Pro SemiExt"/>
          <w:color w:val="auto"/>
        </w:rPr>
        <w:t>Luke 24:5</w:t>
      </w:r>
      <w:r w:rsidR="006F1A09">
        <w:rPr>
          <w:rFonts w:ascii="Myriad Pro SemiExt" w:hAnsi="Myriad Pro SemiExt"/>
          <w:color w:val="auto"/>
        </w:rPr>
        <w:t xml:space="preserve"> “</w:t>
      </w:r>
      <w:r>
        <w:rPr>
          <w:rFonts w:ascii="Myriad Pro SemiExt" w:hAnsi="Myriad Pro SemiExt"/>
          <w:color w:val="auto"/>
        </w:rPr>
        <w:t xml:space="preserve">the angels spoke to the two men and said, </w:t>
      </w:r>
      <w:r w:rsidR="007D7D21">
        <w:rPr>
          <w:rFonts w:ascii="Myriad Pro SemiExt" w:hAnsi="Myriad Pro SemiExt"/>
          <w:color w:val="auto"/>
        </w:rPr>
        <w:t>‘W</w:t>
      </w:r>
      <w:r>
        <w:rPr>
          <w:rFonts w:ascii="Myriad Pro SemiExt" w:hAnsi="Myriad Pro SemiExt"/>
          <w:color w:val="auto"/>
        </w:rPr>
        <w:t>hy do you look for the living among the dead?</w:t>
      </w:r>
      <w:r w:rsidR="007D7D21">
        <w:rPr>
          <w:rFonts w:ascii="Myriad Pro SemiExt" w:hAnsi="Myriad Pro SemiExt"/>
          <w:color w:val="auto"/>
        </w:rPr>
        <w:t>’”</w:t>
      </w:r>
    </w:p>
    <w:p w14:paraId="6DE0B48F" w14:textId="77777777" w:rsidR="00EE4854" w:rsidRDefault="00EE4854" w:rsidP="00EE4854">
      <w:pPr>
        <w:pStyle w:val="ListParagraph"/>
        <w:ind w:left="2160"/>
        <w:rPr>
          <w:rFonts w:ascii="Myriad Pro SemiExt" w:hAnsi="Myriad Pro SemiExt"/>
          <w:color w:val="auto"/>
        </w:rPr>
      </w:pPr>
    </w:p>
    <w:p w14:paraId="2D1E5B7B" w14:textId="77777777" w:rsidR="00EE4854" w:rsidRDefault="00EE4854" w:rsidP="00EE4854">
      <w:pPr>
        <w:pStyle w:val="ListParagraph"/>
        <w:ind w:left="2160"/>
        <w:rPr>
          <w:rFonts w:ascii="Myriad Pro SemiExt" w:hAnsi="Myriad Pro SemiExt"/>
          <w:color w:val="auto"/>
        </w:rPr>
      </w:pPr>
    </w:p>
    <w:p w14:paraId="057721F4" w14:textId="7F4BCFD2" w:rsidR="00A173B3" w:rsidRDefault="00A173B3" w:rsidP="00522C40">
      <w:pPr>
        <w:pStyle w:val="ListParagraph"/>
        <w:numPr>
          <w:ilvl w:val="2"/>
          <w:numId w:val="9"/>
        </w:numPr>
        <w:rPr>
          <w:rFonts w:ascii="Myriad Pro SemiExt" w:hAnsi="Myriad Pro SemiExt"/>
          <w:color w:val="auto"/>
        </w:rPr>
      </w:pPr>
      <w:r>
        <w:rPr>
          <w:rFonts w:ascii="Myriad Pro SemiExt" w:hAnsi="Myriad Pro SemiExt"/>
          <w:color w:val="auto"/>
        </w:rPr>
        <w:t>1 Timothy 1:55</w:t>
      </w:r>
      <w:r w:rsidR="006F1A09">
        <w:rPr>
          <w:rFonts w:ascii="Myriad Pro SemiExt" w:hAnsi="Myriad Pro SemiExt"/>
          <w:color w:val="auto"/>
        </w:rPr>
        <w:t xml:space="preserve"> “For there is one God, and one mediator also between God</w:t>
      </w:r>
      <w:r w:rsidR="007D7D21">
        <w:rPr>
          <w:rFonts w:ascii="Myriad Pro SemiExt" w:hAnsi="Myriad Pro SemiExt"/>
          <w:color w:val="auto"/>
        </w:rPr>
        <w:t xml:space="preserve"> </w:t>
      </w:r>
      <w:r w:rsidR="006F1A09">
        <w:rPr>
          <w:rFonts w:ascii="Myriad Pro SemiExt" w:hAnsi="Myriad Pro SemiExt"/>
          <w:color w:val="auto"/>
        </w:rPr>
        <w:t>a</w:t>
      </w:r>
      <w:r w:rsidR="007D7D21">
        <w:rPr>
          <w:rFonts w:ascii="Myriad Pro SemiExt" w:hAnsi="Myriad Pro SemiExt"/>
          <w:color w:val="auto"/>
        </w:rPr>
        <w:t>n</w:t>
      </w:r>
      <w:r w:rsidR="006F1A09">
        <w:rPr>
          <w:rFonts w:ascii="Myriad Pro SemiExt" w:hAnsi="Myriad Pro SemiExt"/>
          <w:color w:val="auto"/>
        </w:rPr>
        <w:t>d men, the man Christ Jesus,”</w:t>
      </w:r>
    </w:p>
    <w:p w14:paraId="2DD1EA4F" w14:textId="77777777" w:rsidR="00EE4854" w:rsidRDefault="00EE4854" w:rsidP="00EE4854">
      <w:pPr>
        <w:pStyle w:val="ListParagraph"/>
        <w:ind w:left="2160"/>
        <w:rPr>
          <w:rFonts w:ascii="Myriad Pro SemiExt" w:hAnsi="Myriad Pro SemiExt"/>
          <w:color w:val="auto"/>
        </w:rPr>
      </w:pPr>
    </w:p>
    <w:p w14:paraId="2584788D" w14:textId="77777777" w:rsidR="00EE4854" w:rsidRDefault="00EE4854" w:rsidP="00EE4854">
      <w:pPr>
        <w:pStyle w:val="ListParagraph"/>
        <w:ind w:left="2160"/>
        <w:rPr>
          <w:rFonts w:ascii="Myriad Pro SemiExt" w:hAnsi="Myriad Pro SemiExt"/>
          <w:color w:val="auto"/>
        </w:rPr>
      </w:pPr>
    </w:p>
    <w:p w14:paraId="6D678A00" w14:textId="67054C11" w:rsidR="007D7D21" w:rsidRDefault="007D7D21" w:rsidP="00522C40">
      <w:pPr>
        <w:pStyle w:val="ListParagraph"/>
        <w:numPr>
          <w:ilvl w:val="2"/>
          <w:numId w:val="9"/>
        </w:numPr>
        <w:rPr>
          <w:rFonts w:ascii="Myriad Pro SemiExt" w:hAnsi="Myriad Pro SemiExt"/>
          <w:color w:val="auto"/>
        </w:rPr>
      </w:pPr>
      <w:r>
        <w:rPr>
          <w:rFonts w:ascii="Myriad Pro SemiExt" w:hAnsi="Myriad Pro SemiExt"/>
          <w:color w:val="auto"/>
        </w:rPr>
        <w:lastRenderedPageBreak/>
        <w:t>Romans</w:t>
      </w:r>
      <w:r w:rsidR="00A34D86">
        <w:rPr>
          <w:rFonts w:ascii="Myriad Pro SemiExt" w:hAnsi="Myriad Pro SemiExt"/>
          <w:color w:val="auto"/>
        </w:rPr>
        <w:t xml:space="preserve"> 8:34 is at the right hand of God and He is also interceding</w:t>
      </w:r>
    </w:p>
    <w:p w14:paraId="6BEA6791" w14:textId="77777777" w:rsidR="00EE4854" w:rsidRDefault="00EE4854" w:rsidP="00EE4854">
      <w:pPr>
        <w:pStyle w:val="ListParagraph"/>
        <w:ind w:left="2160"/>
        <w:rPr>
          <w:rFonts w:ascii="Myriad Pro SemiExt" w:hAnsi="Myriad Pro SemiExt"/>
          <w:color w:val="auto"/>
        </w:rPr>
      </w:pPr>
    </w:p>
    <w:p w14:paraId="6AEE2F2F" w14:textId="77777777" w:rsidR="00EE4854" w:rsidRDefault="00EE4854" w:rsidP="00EE4854">
      <w:pPr>
        <w:pStyle w:val="ListParagraph"/>
        <w:ind w:left="2160"/>
        <w:rPr>
          <w:rFonts w:ascii="Myriad Pro SemiExt" w:hAnsi="Myriad Pro SemiExt"/>
          <w:color w:val="auto"/>
        </w:rPr>
      </w:pPr>
    </w:p>
    <w:p w14:paraId="31FCCBCE" w14:textId="44686C23" w:rsidR="00A34D86" w:rsidRDefault="00A34D86" w:rsidP="00522C40">
      <w:pPr>
        <w:pStyle w:val="ListParagraph"/>
        <w:numPr>
          <w:ilvl w:val="2"/>
          <w:numId w:val="9"/>
        </w:numPr>
        <w:rPr>
          <w:rFonts w:ascii="Myriad Pro SemiExt" w:hAnsi="Myriad Pro SemiExt"/>
          <w:color w:val="auto"/>
        </w:rPr>
      </w:pPr>
      <w:r>
        <w:rPr>
          <w:rFonts w:ascii="Myriad Pro SemiExt" w:hAnsi="Myriad Pro SemiExt"/>
          <w:color w:val="auto"/>
        </w:rPr>
        <w:t>1 John 2:1 “My little children, I am writing these things to you so that you may not sin. And if anyone sins, we have an Advocate with the Father, Jesus Christ the righteous.”</w:t>
      </w:r>
    </w:p>
    <w:p w14:paraId="4824EDA5" w14:textId="77777777" w:rsidR="00EE4854" w:rsidRDefault="00EE4854" w:rsidP="00EE4854">
      <w:pPr>
        <w:pStyle w:val="ListParagraph"/>
        <w:ind w:left="2160"/>
        <w:rPr>
          <w:rFonts w:ascii="Myriad Pro SemiExt" w:hAnsi="Myriad Pro SemiExt"/>
          <w:color w:val="auto"/>
        </w:rPr>
      </w:pPr>
    </w:p>
    <w:p w14:paraId="7BD01ADE" w14:textId="77777777" w:rsidR="00EE4854" w:rsidRDefault="00EE4854" w:rsidP="00EE4854">
      <w:pPr>
        <w:pStyle w:val="ListParagraph"/>
        <w:ind w:left="2160"/>
        <w:rPr>
          <w:rFonts w:ascii="Myriad Pro SemiExt" w:hAnsi="Myriad Pro SemiExt"/>
          <w:color w:val="auto"/>
        </w:rPr>
      </w:pPr>
    </w:p>
    <w:p w14:paraId="166E949B" w14:textId="77777777" w:rsidR="00EE4854" w:rsidRDefault="00EE4854" w:rsidP="00EE4854">
      <w:pPr>
        <w:pStyle w:val="ListParagraph"/>
        <w:ind w:left="2160"/>
        <w:rPr>
          <w:rFonts w:ascii="Myriad Pro SemiExt" w:hAnsi="Myriad Pro SemiExt"/>
          <w:color w:val="auto"/>
        </w:rPr>
      </w:pPr>
    </w:p>
    <w:p w14:paraId="7A98A560" w14:textId="77777777" w:rsidR="00EE4854" w:rsidRDefault="00EE4854" w:rsidP="00EE4854">
      <w:pPr>
        <w:pStyle w:val="ListParagraph"/>
        <w:ind w:left="2160"/>
        <w:rPr>
          <w:rFonts w:ascii="Myriad Pro SemiExt" w:hAnsi="Myriad Pro SemiExt"/>
          <w:color w:val="auto"/>
        </w:rPr>
      </w:pPr>
    </w:p>
    <w:p w14:paraId="0311A7D9" w14:textId="2597A778" w:rsidR="00A34D86" w:rsidRDefault="00A34D86" w:rsidP="00A34D86">
      <w:pPr>
        <w:pStyle w:val="ListParagraph"/>
        <w:numPr>
          <w:ilvl w:val="0"/>
          <w:numId w:val="9"/>
        </w:numPr>
        <w:rPr>
          <w:rFonts w:ascii="Myriad Pro SemiExt" w:hAnsi="Myriad Pro SemiExt"/>
          <w:b/>
          <w:bCs/>
          <w:color w:val="auto"/>
        </w:rPr>
      </w:pPr>
      <w:r w:rsidRPr="00015F85">
        <w:rPr>
          <w:rFonts w:ascii="Myriad Pro SemiExt" w:hAnsi="Myriad Pro SemiExt"/>
          <w:b/>
          <w:bCs/>
          <w:color w:val="auto"/>
        </w:rPr>
        <w:t>Conclusion</w:t>
      </w:r>
    </w:p>
    <w:p w14:paraId="122EA2B9" w14:textId="77777777" w:rsidR="00EE4854" w:rsidRPr="00EE4854" w:rsidRDefault="00EE4854" w:rsidP="00EE4854">
      <w:pPr>
        <w:pStyle w:val="ListParagraph"/>
        <w:rPr>
          <w:rFonts w:ascii="Myriad Pro SemiExt" w:hAnsi="Myriad Pro SemiExt"/>
          <w:color w:val="auto"/>
        </w:rPr>
      </w:pPr>
    </w:p>
    <w:p w14:paraId="0E48B464" w14:textId="77777777" w:rsidR="00EE4854" w:rsidRPr="00EE4854" w:rsidRDefault="00EE4854" w:rsidP="00EE4854">
      <w:pPr>
        <w:pStyle w:val="ListParagraph"/>
        <w:rPr>
          <w:rFonts w:ascii="Myriad Pro SemiExt" w:hAnsi="Myriad Pro SemiExt"/>
          <w:color w:val="auto"/>
        </w:rPr>
      </w:pPr>
    </w:p>
    <w:p w14:paraId="1A1E4D17" w14:textId="69222A7A" w:rsidR="00A34D86" w:rsidRPr="003227F5" w:rsidRDefault="001D5FEB" w:rsidP="00A34D86">
      <w:pPr>
        <w:pStyle w:val="ListParagraph"/>
        <w:numPr>
          <w:ilvl w:val="1"/>
          <w:numId w:val="9"/>
        </w:numPr>
        <w:rPr>
          <w:rFonts w:ascii="Myriad Pro SemiExt" w:hAnsi="Myriad Pro SemiExt"/>
          <w:color w:val="auto"/>
        </w:rPr>
      </w:pPr>
      <w:r>
        <w:rPr>
          <w:rFonts w:ascii="Myriad Pro SemiExt" w:hAnsi="Myriad Pro SemiExt"/>
          <w:color w:val="auto"/>
        </w:rPr>
        <w:t>The next step in being equipped for Cross-Cultural Counselling is learning the methodology of Cross-Cultural Counselling.</w:t>
      </w:r>
    </w:p>
    <w:sectPr w:rsidR="00A34D86" w:rsidRPr="003227F5" w:rsidSect="00534B26">
      <w:footerReference w:type="default" r:id="rId11"/>
      <w:footerReference w:type="first" r:id="rId12"/>
      <w:pgSz w:w="12240" w:h="15840" w:code="1"/>
      <w:pgMar w:top="1440" w:right="1440" w:bottom="1440" w:left="1440" w:header="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B3B54" w14:textId="77777777" w:rsidR="00B00477" w:rsidRDefault="00B00477">
      <w:pPr>
        <w:spacing w:line="240" w:lineRule="auto"/>
      </w:pPr>
      <w:r>
        <w:separator/>
      </w:r>
    </w:p>
  </w:endnote>
  <w:endnote w:type="continuationSeparator" w:id="0">
    <w:p w14:paraId="7179F304" w14:textId="77777777" w:rsidR="00B00477" w:rsidRDefault="00B00477">
      <w:pPr>
        <w:spacing w:line="240" w:lineRule="auto"/>
      </w:pPr>
      <w:r>
        <w:continuationSeparator/>
      </w:r>
    </w:p>
  </w:endnote>
  <w:endnote w:type="continuationNotice" w:id="1">
    <w:p w14:paraId="5FF695BE" w14:textId="77777777" w:rsidR="00B00477" w:rsidRDefault="00B004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yriad Pro SemiExt">
    <w:panose1 w:val="020B0505030403020204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57378252"/>
      <w:docPartObj>
        <w:docPartGallery w:val="Page Numbers (Bottom of Page)"/>
        <w:docPartUnique/>
      </w:docPartObj>
    </w:sdtPr>
    <w:sdtEndPr>
      <w:rPr>
        <w:rFonts w:ascii="Myriad Pro SemiExt" w:hAnsi="Myriad Pro SemiExt"/>
        <w:noProof/>
      </w:rPr>
    </w:sdtEndPr>
    <w:sdtContent>
      <w:p w14:paraId="511AA276" w14:textId="1E4C8344" w:rsidR="00534B26" w:rsidRPr="00534B26" w:rsidRDefault="00534B26">
        <w:pPr>
          <w:pStyle w:val="Footer"/>
          <w:jc w:val="center"/>
          <w:rPr>
            <w:rFonts w:ascii="Myriad Pro SemiExt" w:hAnsi="Myriad Pro SemiExt"/>
          </w:rPr>
        </w:pPr>
        <w:r w:rsidRPr="00534B26">
          <w:rPr>
            <w:rFonts w:ascii="Myriad Pro SemiExt" w:hAnsi="Myriad Pro SemiExt"/>
          </w:rPr>
          <w:fldChar w:fldCharType="begin"/>
        </w:r>
        <w:r w:rsidRPr="00534B26">
          <w:rPr>
            <w:rFonts w:ascii="Myriad Pro SemiExt" w:hAnsi="Myriad Pro SemiExt"/>
          </w:rPr>
          <w:instrText xml:space="preserve"> PAGE   \* MERGEFORMAT </w:instrText>
        </w:r>
        <w:r w:rsidRPr="00534B26">
          <w:rPr>
            <w:rFonts w:ascii="Myriad Pro SemiExt" w:hAnsi="Myriad Pro SemiExt"/>
          </w:rPr>
          <w:fldChar w:fldCharType="separate"/>
        </w:r>
        <w:r w:rsidRPr="00534B26">
          <w:rPr>
            <w:rFonts w:ascii="Myriad Pro SemiExt" w:hAnsi="Myriad Pro SemiExt"/>
            <w:noProof/>
          </w:rPr>
          <w:t>2</w:t>
        </w:r>
        <w:r w:rsidRPr="00534B26">
          <w:rPr>
            <w:rFonts w:ascii="Myriad Pro SemiExt" w:hAnsi="Myriad Pro SemiExt"/>
            <w:noProof/>
          </w:rPr>
          <w:fldChar w:fldCharType="end"/>
        </w:r>
      </w:p>
    </w:sdtContent>
  </w:sdt>
  <w:p w14:paraId="48E0D0BD" w14:textId="77777777" w:rsidR="00534B26" w:rsidRDefault="00534B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2633953"/>
      <w:docPartObj>
        <w:docPartGallery w:val="Page Numbers (Bottom of Page)"/>
        <w:docPartUnique/>
      </w:docPartObj>
    </w:sdtPr>
    <w:sdtEndPr>
      <w:rPr>
        <w:rFonts w:ascii="Myriad Pro SemiExt" w:hAnsi="Myriad Pro SemiExt"/>
        <w:noProof/>
      </w:rPr>
    </w:sdtEndPr>
    <w:sdtContent>
      <w:p w14:paraId="251C3910" w14:textId="03D8F64A" w:rsidR="00606C07" w:rsidRPr="00606C07" w:rsidRDefault="00606C07">
        <w:pPr>
          <w:pStyle w:val="Footer"/>
          <w:jc w:val="center"/>
          <w:rPr>
            <w:rFonts w:ascii="Myriad Pro SemiExt" w:hAnsi="Myriad Pro SemiExt"/>
          </w:rPr>
        </w:pPr>
        <w:r w:rsidRPr="00606C07">
          <w:rPr>
            <w:rFonts w:ascii="Myriad Pro SemiExt" w:hAnsi="Myriad Pro SemiExt"/>
          </w:rPr>
          <w:fldChar w:fldCharType="begin"/>
        </w:r>
        <w:r w:rsidRPr="00606C07">
          <w:rPr>
            <w:rFonts w:ascii="Myriad Pro SemiExt" w:hAnsi="Myriad Pro SemiExt"/>
          </w:rPr>
          <w:instrText xml:space="preserve"> PAGE   \* MERGEFORMAT </w:instrText>
        </w:r>
        <w:r w:rsidRPr="00606C07">
          <w:rPr>
            <w:rFonts w:ascii="Myriad Pro SemiExt" w:hAnsi="Myriad Pro SemiExt"/>
          </w:rPr>
          <w:fldChar w:fldCharType="separate"/>
        </w:r>
        <w:r w:rsidRPr="00606C07">
          <w:rPr>
            <w:rFonts w:ascii="Myriad Pro SemiExt" w:hAnsi="Myriad Pro SemiExt"/>
            <w:noProof/>
          </w:rPr>
          <w:t>2</w:t>
        </w:r>
        <w:r w:rsidRPr="00606C07">
          <w:rPr>
            <w:rFonts w:ascii="Myriad Pro SemiExt" w:hAnsi="Myriad Pro SemiExt"/>
            <w:noProof/>
          </w:rPr>
          <w:fldChar w:fldCharType="end"/>
        </w:r>
      </w:p>
    </w:sdtContent>
  </w:sdt>
  <w:p w14:paraId="7D223A1C" w14:textId="77777777" w:rsidR="00606C07" w:rsidRDefault="00606C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43B1A" w14:textId="77777777" w:rsidR="00B00477" w:rsidRDefault="00B00477">
      <w:pPr>
        <w:spacing w:line="240" w:lineRule="auto"/>
      </w:pPr>
      <w:r>
        <w:separator/>
      </w:r>
    </w:p>
  </w:footnote>
  <w:footnote w:type="continuationSeparator" w:id="0">
    <w:p w14:paraId="323810B2" w14:textId="77777777" w:rsidR="00B00477" w:rsidRDefault="00B00477">
      <w:pPr>
        <w:spacing w:line="240" w:lineRule="auto"/>
      </w:pPr>
      <w:r>
        <w:continuationSeparator/>
      </w:r>
    </w:p>
  </w:footnote>
  <w:footnote w:type="continuationNotice" w:id="1">
    <w:p w14:paraId="142C72F7" w14:textId="77777777" w:rsidR="00B00477" w:rsidRDefault="00B00477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95982"/>
    <w:multiLevelType w:val="multilevel"/>
    <w:tmpl w:val="4432A32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199775F2"/>
    <w:multiLevelType w:val="hybridMultilevel"/>
    <w:tmpl w:val="EB5CDA7E"/>
    <w:lvl w:ilvl="0" w:tplc="CE52DF34">
      <w:start w:val="1"/>
      <w:numFmt w:val="bullet"/>
      <w:pStyle w:val="Achieveme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90AF9"/>
    <w:multiLevelType w:val="hybridMultilevel"/>
    <w:tmpl w:val="16DC40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332B6"/>
    <w:multiLevelType w:val="hybridMultilevel"/>
    <w:tmpl w:val="16DC40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806F1"/>
    <w:multiLevelType w:val="hybridMultilevel"/>
    <w:tmpl w:val="16DC40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E5B5B"/>
    <w:multiLevelType w:val="multilevel"/>
    <w:tmpl w:val="EB2C915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37D945CD"/>
    <w:multiLevelType w:val="hybridMultilevel"/>
    <w:tmpl w:val="16DC40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56CC9"/>
    <w:multiLevelType w:val="hybridMultilevel"/>
    <w:tmpl w:val="16DC40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9429C"/>
    <w:multiLevelType w:val="hybridMultilevel"/>
    <w:tmpl w:val="16DC40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7F0AC8"/>
    <w:multiLevelType w:val="hybridMultilevel"/>
    <w:tmpl w:val="DEAAB7B0"/>
    <w:lvl w:ilvl="0" w:tplc="9440DDE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310664">
    <w:abstractNumId w:val="0"/>
  </w:num>
  <w:num w:numId="2" w16cid:durableId="369956652">
    <w:abstractNumId w:val="5"/>
  </w:num>
  <w:num w:numId="3" w16cid:durableId="1718776465">
    <w:abstractNumId w:val="1"/>
  </w:num>
  <w:num w:numId="4" w16cid:durableId="1997226221">
    <w:abstractNumId w:val="9"/>
  </w:num>
  <w:num w:numId="5" w16cid:durableId="480973823">
    <w:abstractNumId w:val="3"/>
  </w:num>
  <w:num w:numId="6" w16cid:durableId="490100092">
    <w:abstractNumId w:val="8"/>
  </w:num>
  <w:num w:numId="7" w16cid:durableId="549995989">
    <w:abstractNumId w:val="7"/>
  </w:num>
  <w:num w:numId="8" w16cid:durableId="415249693">
    <w:abstractNumId w:val="2"/>
  </w:num>
  <w:num w:numId="9" w16cid:durableId="11609244">
    <w:abstractNumId w:val="6"/>
  </w:num>
  <w:num w:numId="10" w16cid:durableId="18156377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4AE"/>
    <w:rsid w:val="000063FE"/>
    <w:rsid w:val="00014FCC"/>
    <w:rsid w:val="00015F85"/>
    <w:rsid w:val="00025B50"/>
    <w:rsid w:val="00031DF4"/>
    <w:rsid w:val="000356AD"/>
    <w:rsid w:val="00036EBC"/>
    <w:rsid w:val="00046388"/>
    <w:rsid w:val="000523E0"/>
    <w:rsid w:val="00053D6B"/>
    <w:rsid w:val="0005469C"/>
    <w:rsid w:val="00060268"/>
    <w:rsid w:val="000807DA"/>
    <w:rsid w:val="00083637"/>
    <w:rsid w:val="00090E95"/>
    <w:rsid w:val="000A24DA"/>
    <w:rsid w:val="000A6FF7"/>
    <w:rsid w:val="000B18A9"/>
    <w:rsid w:val="000B2565"/>
    <w:rsid w:val="000C6EAD"/>
    <w:rsid w:val="000D1B3D"/>
    <w:rsid w:val="000D2590"/>
    <w:rsid w:val="000E0AC4"/>
    <w:rsid w:val="000E5263"/>
    <w:rsid w:val="001026C4"/>
    <w:rsid w:val="0011127B"/>
    <w:rsid w:val="00145017"/>
    <w:rsid w:val="001702F2"/>
    <w:rsid w:val="001731C2"/>
    <w:rsid w:val="00174860"/>
    <w:rsid w:val="001840C8"/>
    <w:rsid w:val="00186766"/>
    <w:rsid w:val="001974FC"/>
    <w:rsid w:val="001A570F"/>
    <w:rsid w:val="001B07FB"/>
    <w:rsid w:val="001B225B"/>
    <w:rsid w:val="001B7996"/>
    <w:rsid w:val="001C6421"/>
    <w:rsid w:val="001D5050"/>
    <w:rsid w:val="001D5FEB"/>
    <w:rsid w:val="001E3650"/>
    <w:rsid w:val="001E56E5"/>
    <w:rsid w:val="0022127C"/>
    <w:rsid w:val="002223E5"/>
    <w:rsid w:val="0023344F"/>
    <w:rsid w:val="00241823"/>
    <w:rsid w:val="002424AE"/>
    <w:rsid w:val="0025356D"/>
    <w:rsid w:val="0025774D"/>
    <w:rsid w:val="00267CF1"/>
    <w:rsid w:val="002776D0"/>
    <w:rsid w:val="002906D1"/>
    <w:rsid w:val="002A3358"/>
    <w:rsid w:val="002A3402"/>
    <w:rsid w:val="002B3047"/>
    <w:rsid w:val="002B3667"/>
    <w:rsid w:val="002C20B6"/>
    <w:rsid w:val="002C536E"/>
    <w:rsid w:val="002D292C"/>
    <w:rsid w:val="002D5503"/>
    <w:rsid w:val="002D6FBF"/>
    <w:rsid w:val="002D745D"/>
    <w:rsid w:val="002E3F9C"/>
    <w:rsid w:val="00312A76"/>
    <w:rsid w:val="003227F5"/>
    <w:rsid w:val="00322934"/>
    <w:rsid w:val="00323E65"/>
    <w:rsid w:val="00324983"/>
    <w:rsid w:val="003337E3"/>
    <w:rsid w:val="0034599D"/>
    <w:rsid w:val="00354599"/>
    <w:rsid w:val="00373C85"/>
    <w:rsid w:val="0038108D"/>
    <w:rsid w:val="00381FE7"/>
    <w:rsid w:val="003A0AFD"/>
    <w:rsid w:val="003B09DE"/>
    <w:rsid w:val="003B3C40"/>
    <w:rsid w:val="003D2F74"/>
    <w:rsid w:val="003D542A"/>
    <w:rsid w:val="003E0A2E"/>
    <w:rsid w:val="003E0BF8"/>
    <w:rsid w:val="003E2BC3"/>
    <w:rsid w:val="003E77AD"/>
    <w:rsid w:val="003F0DE1"/>
    <w:rsid w:val="003F11FE"/>
    <w:rsid w:val="003F13E4"/>
    <w:rsid w:val="003F6AD1"/>
    <w:rsid w:val="004023C0"/>
    <w:rsid w:val="0040278E"/>
    <w:rsid w:val="004060FB"/>
    <w:rsid w:val="00406F26"/>
    <w:rsid w:val="00410890"/>
    <w:rsid w:val="004147ED"/>
    <w:rsid w:val="004213F2"/>
    <w:rsid w:val="0042556F"/>
    <w:rsid w:val="00427A16"/>
    <w:rsid w:val="00443D43"/>
    <w:rsid w:val="00456A23"/>
    <w:rsid w:val="0047176D"/>
    <w:rsid w:val="004803AE"/>
    <w:rsid w:val="00484549"/>
    <w:rsid w:val="00490E77"/>
    <w:rsid w:val="004913AA"/>
    <w:rsid w:val="004938CD"/>
    <w:rsid w:val="004A0C9E"/>
    <w:rsid w:val="004B040F"/>
    <w:rsid w:val="004B513A"/>
    <w:rsid w:val="004B5A31"/>
    <w:rsid w:val="004D08E0"/>
    <w:rsid w:val="004D7F48"/>
    <w:rsid w:val="004E5793"/>
    <w:rsid w:val="004F76C0"/>
    <w:rsid w:val="00514924"/>
    <w:rsid w:val="00520596"/>
    <w:rsid w:val="00522C40"/>
    <w:rsid w:val="00532927"/>
    <w:rsid w:val="00534B26"/>
    <w:rsid w:val="00540072"/>
    <w:rsid w:val="00544313"/>
    <w:rsid w:val="00547B64"/>
    <w:rsid w:val="00561F18"/>
    <w:rsid w:val="005655CB"/>
    <w:rsid w:val="00572870"/>
    <w:rsid w:val="00582FD3"/>
    <w:rsid w:val="00583D85"/>
    <w:rsid w:val="005950F4"/>
    <w:rsid w:val="005A13BB"/>
    <w:rsid w:val="005A5179"/>
    <w:rsid w:val="005B1932"/>
    <w:rsid w:val="005C0099"/>
    <w:rsid w:val="005D196E"/>
    <w:rsid w:val="005D6178"/>
    <w:rsid w:val="005E087B"/>
    <w:rsid w:val="005E3D25"/>
    <w:rsid w:val="005E5116"/>
    <w:rsid w:val="005F0156"/>
    <w:rsid w:val="005F2AFB"/>
    <w:rsid w:val="005F6361"/>
    <w:rsid w:val="0060021B"/>
    <w:rsid w:val="00601796"/>
    <w:rsid w:val="00603441"/>
    <w:rsid w:val="006069DE"/>
    <w:rsid w:val="00606C07"/>
    <w:rsid w:val="00607901"/>
    <w:rsid w:val="0061078A"/>
    <w:rsid w:val="00623270"/>
    <w:rsid w:val="00633EAF"/>
    <w:rsid w:val="006356E3"/>
    <w:rsid w:val="00635BAC"/>
    <w:rsid w:val="00655433"/>
    <w:rsid w:val="0066444D"/>
    <w:rsid w:val="0066625D"/>
    <w:rsid w:val="006678D2"/>
    <w:rsid w:val="00667F5D"/>
    <w:rsid w:val="00674E52"/>
    <w:rsid w:val="006852CA"/>
    <w:rsid w:val="00687918"/>
    <w:rsid w:val="00692BD8"/>
    <w:rsid w:val="00693844"/>
    <w:rsid w:val="006A17CD"/>
    <w:rsid w:val="006A6BD8"/>
    <w:rsid w:val="006E3DFE"/>
    <w:rsid w:val="006F1A09"/>
    <w:rsid w:val="00702941"/>
    <w:rsid w:val="00707416"/>
    <w:rsid w:val="00711E2E"/>
    <w:rsid w:val="00735182"/>
    <w:rsid w:val="0073690D"/>
    <w:rsid w:val="00737525"/>
    <w:rsid w:val="00742CE2"/>
    <w:rsid w:val="00765995"/>
    <w:rsid w:val="00766AD3"/>
    <w:rsid w:val="0077192F"/>
    <w:rsid w:val="007743F4"/>
    <w:rsid w:val="007763C3"/>
    <w:rsid w:val="00776E87"/>
    <w:rsid w:val="00780D52"/>
    <w:rsid w:val="00784FBF"/>
    <w:rsid w:val="007A033E"/>
    <w:rsid w:val="007A67DA"/>
    <w:rsid w:val="007A75A2"/>
    <w:rsid w:val="007B27A8"/>
    <w:rsid w:val="007B33EF"/>
    <w:rsid w:val="007C558E"/>
    <w:rsid w:val="007C6E5D"/>
    <w:rsid w:val="007C773F"/>
    <w:rsid w:val="007D317E"/>
    <w:rsid w:val="007D6525"/>
    <w:rsid w:val="007D7D21"/>
    <w:rsid w:val="007E126C"/>
    <w:rsid w:val="00802F6E"/>
    <w:rsid w:val="008034D5"/>
    <w:rsid w:val="008051D0"/>
    <w:rsid w:val="008169FB"/>
    <w:rsid w:val="008206CA"/>
    <w:rsid w:val="00822A4D"/>
    <w:rsid w:val="008232A5"/>
    <w:rsid w:val="00830FC5"/>
    <w:rsid w:val="00835C8A"/>
    <w:rsid w:val="008379A3"/>
    <w:rsid w:val="00846133"/>
    <w:rsid w:val="00854464"/>
    <w:rsid w:val="0085708A"/>
    <w:rsid w:val="00860A6D"/>
    <w:rsid w:val="0086607B"/>
    <w:rsid w:val="00870183"/>
    <w:rsid w:val="008746DF"/>
    <w:rsid w:val="008808F3"/>
    <w:rsid w:val="008817C7"/>
    <w:rsid w:val="00881D3B"/>
    <w:rsid w:val="008A3F31"/>
    <w:rsid w:val="008B1A7B"/>
    <w:rsid w:val="008B3834"/>
    <w:rsid w:val="008D258F"/>
    <w:rsid w:val="008E0347"/>
    <w:rsid w:val="008E169D"/>
    <w:rsid w:val="008E2CFC"/>
    <w:rsid w:val="008E4BCC"/>
    <w:rsid w:val="008E51AA"/>
    <w:rsid w:val="008F2155"/>
    <w:rsid w:val="008F31C5"/>
    <w:rsid w:val="00907EF6"/>
    <w:rsid w:val="009108E3"/>
    <w:rsid w:val="0091181F"/>
    <w:rsid w:val="009263B2"/>
    <w:rsid w:val="00934A3D"/>
    <w:rsid w:val="00936FD9"/>
    <w:rsid w:val="00941C6C"/>
    <w:rsid w:val="0096392B"/>
    <w:rsid w:val="00964C63"/>
    <w:rsid w:val="0096794D"/>
    <w:rsid w:val="0097250A"/>
    <w:rsid w:val="009829E0"/>
    <w:rsid w:val="009B58B9"/>
    <w:rsid w:val="009B6469"/>
    <w:rsid w:val="009C19BD"/>
    <w:rsid w:val="009D498A"/>
    <w:rsid w:val="009D7E9D"/>
    <w:rsid w:val="009E57FC"/>
    <w:rsid w:val="009E62FE"/>
    <w:rsid w:val="009E7E5F"/>
    <w:rsid w:val="009F4F42"/>
    <w:rsid w:val="00A12E8D"/>
    <w:rsid w:val="00A12EEA"/>
    <w:rsid w:val="00A147F1"/>
    <w:rsid w:val="00A173B3"/>
    <w:rsid w:val="00A34D86"/>
    <w:rsid w:val="00A416B4"/>
    <w:rsid w:val="00A517E0"/>
    <w:rsid w:val="00A54A31"/>
    <w:rsid w:val="00A5531E"/>
    <w:rsid w:val="00A55991"/>
    <w:rsid w:val="00A824AF"/>
    <w:rsid w:val="00A934AA"/>
    <w:rsid w:val="00AA2E59"/>
    <w:rsid w:val="00AB26DE"/>
    <w:rsid w:val="00AB3D5F"/>
    <w:rsid w:val="00AB3D9E"/>
    <w:rsid w:val="00AB7D0B"/>
    <w:rsid w:val="00AC7B28"/>
    <w:rsid w:val="00AD3BCC"/>
    <w:rsid w:val="00AD3F86"/>
    <w:rsid w:val="00AE46DD"/>
    <w:rsid w:val="00AF5667"/>
    <w:rsid w:val="00B00477"/>
    <w:rsid w:val="00B16AC0"/>
    <w:rsid w:val="00B34DD3"/>
    <w:rsid w:val="00B50C8F"/>
    <w:rsid w:val="00B60E96"/>
    <w:rsid w:val="00B71E27"/>
    <w:rsid w:val="00B75862"/>
    <w:rsid w:val="00B770CA"/>
    <w:rsid w:val="00BA6170"/>
    <w:rsid w:val="00BC3D0F"/>
    <w:rsid w:val="00BD0C9F"/>
    <w:rsid w:val="00BD3A50"/>
    <w:rsid w:val="00BD6DA1"/>
    <w:rsid w:val="00BE43F2"/>
    <w:rsid w:val="00BE5B06"/>
    <w:rsid w:val="00BE713D"/>
    <w:rsid w:val="00C20FE4"/>
    <w:rsid w:val="00C219DC"/>
    <w:rsid w:val="00C24B87"/>
    <w:rsid w:val="00C3718D"/>
    <w:rsid w:val="00C418D1"/>
    <w:rsid w:val="00C41A1D"/>
    <w:rsid w:val="00CC61DF"/>
    <w:rsid w:val="00CE1434"/>
    <w:rsid w:val="00CE5205"/>
    <w:rsid w:val="00D025FB"/>
    <w:rsid w:val="00D03D42"/>
    <w:rsid w:val="00D0628C"/>
    <w:rsid w:val="00D153D7"/>
    <w:rsid w:val="00D261B0"/>
    <w:rsid w:val="00D26898"/>
    <w:rsid w:val="00D3357C"/>
    <w:rsid w:val="00D336AB"/>
    <w:rsid w:val="00D37417"/>
    <w:rsid w:val="00D57BF8"/>
    <w:rsid w:val="00D61F6C"/>
    <w:rsid w:val="00D64797"/>
    <w:rsid w:val="00D700DE"/>
    <w:rsid w:val="00D749B7"/>
    <w:rsid w:val="00D85770"/>
    <w:rsid w:val="00D90E2D"/>
    <w:rsid w:val="00D954A8"/>
    <w:rsid w:val="00D96BD4"/>
    <w:rsid w:val="00D9769F"/>
    <w:rsid w:val="00DB2415"/>
    <w:rsid w:val="00DB7066"/>
    <w:rsid w:val="00DC41D6"/>
    <w:rsid w:val="00DC53A8"/>
    <w:rsid w:val="00DC7CC5"/>
    <w:rsid w:val="00DD04C2"/>
    <w:rsid w:val="00DD17D4"/>
    <w:rsid w:val="00DE2289"/>
    <w:rsid w:val="00DF2E2E"/>
    <w:rsid w:val="00DF5CDA"/>
    <w:rsid w:val="00DF6834"/>
    <w:rsid w:val="00DF6BCE"/>
    <w:rsid w:val="00DF7953"/>
    <w:rsid w:val="00E048AB"/>
    <w:rsid w:val="00E22BE7"/>
    <w:rsid w:val="00E427C1"/>
    <w:rsid w:val="00E43075"/>
    <w:rsid w:val="00E43C32"/>
    <w:rsid w:val="00E44AF7"/>
    <w:rsid w:val="00E52AE0"/>
    <w:rsid w:val="00E5458D"/>
    <w:rsid w:val="00E62553"/>
    <w:rsid w:val="00E87EA7"/>
    <w:rsid w:val="00E93637"/>
    <w:rsid w:val="00E94020"/>
    <w:rsid w:val="00EC3305"/>
    <w:rsid w:val="00ED23D0"/>
    <w:rsid w:val="00ED3767"/>
    <w:rsid w:val="00ED59F8"/>
    <w:rsid w:val="00EE4854"/>
    <w:rsid w:val="00EF1BE9"/>
    <w:rsid w:val="00F004C8"/>
    <w:rsid w:val="00F06139"/>
    <w:rsid w:val="00F123C4"/>
    <w:rsid w:val="00F253F7"/>
    <w:rsid w:val="00F2739E"/>
    <w:rsid w:val="00F33AA2"/>
    <w:rsid w:val="00F437DD"/>
    <w:rsid w:val="00F43ABA"/>
    <w:rsid w:val="00F528C4"/>
    <w:rsid w:val="00F6262B"/>
    <w:rsid w:val="00F636D0"/>
    <w:rsid w:val="00F706F0"/>
    <w:rsid w:val="00F810E5"/>
    <w:rsid w:val="00F84C30"/>
    <w:rsid w:val="00F850E4"/>
    <w:rsid w:val="00F93435"/>
    <w:rsid w:val="00F96D67"/>
    <w:rsid w:val="00FA0A0E"/>
    <w:rsid w:val="00FA1F0D"/>
    <w:rsid w:val="00FA6ECD"/>
    <w:rsid w:val="00FD3E8A"/>
    <w:rsid w:val="00FD77B3"/>
    <w:rsid w:val="00FE530D"/>
    <w:rsid w:val="00FF0489"/>
    <w:rsid w:val="00FF0814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A7A460D"/>
  <w15:chartTrackingRefBased/>
  <w15:docId w15:val="{27699734-A153-4842-B138-304172BC4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after="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0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18D"/>
    <w:pPr>
      <w:spacing w:after="0" w:line="312" w:lineRule="auto"/>
    </w:pPr>
    <w:rPr>
      <w:color w:val="404040" w:themeColor="text1" w:themeTint="BF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1FE7"/>
    <w:pPr>
      <w:spacing w:line="240" w:lineRule="auto"/>
      <w:outlineLvl w:val="0"/>
    </w:pPr>
    <w:rPr>
      <w:rFonts w:eastAsiaTheme="majorEastAsia" w:cstheme="majorBidi"/>
      <w:sz w:val="1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75862"/>
    <w:pPr>
      <w:keepNext/>
      <w:keepLines/>
      <w:spacing w:after="40"/>
      <w:outlineLvl w:val="1"/>
    </w:pPr>
    <w:rPr>
      <w:rFonts w:eastAsiaTheme="majorEastAsia" w:cstheme="majorBidi"/>
      <w:bCs/>
      <w:caps/>
      <w:spacing w:val="30"/>
      <w:kern w:val="20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qFormat/>
    <w:rsid w:val="00B75862"/>
    <w:pPr>
      <w:keepNext/>
      <w:keepLines/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DDDDDD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9"/>
    <w:rsid w:val="00B75862"/>
    <w:rPr>
      <w:rFonts w:eastAsiaTheme="majorEastAsia" w:cstheme="majorBidi"/>
      <w:color w:val="404040" w:themeColor="text1" w:themeTint="BF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75862"/>
    <w:rPr>
      <w:rFonts w:eastAsiaTheme="majorEastAsia" w:cstheme="majorBidi"/>
      <w:bCs/>
      <w:caps/>
      <w:color w:val="404040" w:themeColor="text1" w:themeTint="BF"/>
      <w:spacing w:val="30"/>
      <w:kern w:val="20"/>
      <w14:ligatures w14:val="standardContextual"/>
    </w:rPr>
  </w:style>
  <w:style w:type="paragraph" w:styleId="Footer">
    <w:name w:val="footer"/>
    <w:basedOn w:val="Normal"/>
    <w:link w:val="FooterChar"/>
    <w:uiPriority w:val="99"/>
    <w:pPr>
      <w:pBdr>
        <w:top w:val="single" w:sz="4" w:space="6" w:color="EAEAEA" w:themeColor="accent1" w:themeTint="99"/>
        <w:left w:val="single" w:sz="2" w:space="4" w:color="FFFFFF" w:themeColor="background1"/>
      </w:pBdr>
      <w:spacing w:line="240" w:lineRule="auto"/>
      <w:ind w:left="-360" w:right="-360"/>
    </w:pPr>
    <w:rPr>
      <w:rFonts w:eastAsiaTheme="minorHAnsi"/>
      <w:kern w:val="20"/>
    </w:rPr>
  </w:style>
  <w:style w:type="character" w:customStyle="1" w:styleId="FooterChar">
    <w:name w:val="Footer Char"/>
    <w:basedOn w:val="DefaultParagraphFont"/>
    <w:link w:val="Footer"/>
    <w:uiPriority w:val="99"/>
    <w:rsid w:val="000356AD"/>
    <w:rPr>
      <w:rFonts w:eastAsiaTheme="minorHAnsi"/>
      <w:kern w:val="20"/>
    </w:rPr>
  </w:style>
  <w:style w:type="table" w:customStyle="1" w:styleId="ResumeTable">
    <w:name w:val="Resume Table"/>
    <w:basedOn w:val="TableNormal"/>
    <w:uiPriority w:val="99"/>
    <w:rPr>
      <w:rFonts w:eastAsiaTheme="minorHAnsi"/>
    </w:rPr>
    <w:tblPr>
      <w:tblBorders>
        <w:insideH w:val="single" w:sz="4" w:space="0" w:color="DDDDD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B75862"/>
    <w:rPr>
      <w:rFonts w:eastAsiaTheme="majorEastAsia" w:cstheme="majorBidi"/>
      <w:b/>
      <w:caps/>
      <w:color w:val="404040" w:themeColor="text1" w:themeTint="B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A5A5A5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A5A5A5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6E6E6E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6E6E6E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Header">
    <w:name w:val="header"/>
    <w:basedOn w:val="Normal"/>
    <w:link w:val="HeaderChar"/>
    <w:uiPriority w:val="99"/>
    <w:semiHidden/>
    <w:rsid w:val="00A147F1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47F1"/>
    <w:rPr>
      <w:color w:val="404040" w:themeColor="text1" w:themeTint="BF"/>
    </w:rPr>
  </w:style>
  <w:style w:type="paragraph" w:styleId="ListParagraph">
    <w:name w:val="List Paragraph"/>
    <w:basedOn w:val="Normal"/>
    <w:semiHidden/>
    <w:rsid w:val="00BD3A50"/>
    <w:pPr>
      <w:widowControl w:val="0"/>
      <w:suppressAutoHyphens/>
      <w:autoSpaceDN w:val="0"/>
      <w:spacing w:line="240" w:lineRule="auto"/>
      <w:ind w:left="72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PlaceholderText">
    <w:name w:val="Placeholder Text"/>
    <w:basedOn w:val="DefaultParagraphFont"/>
    <w:uiPriority w:val="99"/>
    <w:semiHidden/>
    <w:rsid w:val="000356AD"/>
    <w:rPr>
      <w:color w:val="808080"/>
    </w:rPr>
  </w:style>
  <w:style w:type="character" w:styleId="Strong">
    <w:name w:val="Strong"/>
    <w:basedOn w:val="DefaultParagraphFont"/>
    <w:uiPriority w:val="22"/>
    <w:qFormat/>
    <w:rsid w:val="00A517E0"/>
    <w:rPr>
      <w:b/>
      <w:bCs/>
    </w:rPr>
  </w:style>
  <w:style w:type="paragraph" w:customStyle="1" w:styleId="Achievements">
    <w:name w:val="Achievements"/>
    <w:basedOn w:val="Normal"/>
    <w:link w:val="AchievementsChar"/>
    <w:qFormat/>
    <w:rsid w:val="00B75862"/>
    <w:pPr>
      <w:framePr w:hSpace="180" w:wrap="around" w:vAnchor="text" w:hAnchor="margin" w:y="48"/>
      <w:numPr>
        <w:numId w:val="3"/>
      </w:numPr>
      <w:spacing w:after="40"/>
      <w:ind w:left="374"/>
    </w:pPr>
  </w:style>
  <w:style w:type="character" w:customStyle="1" w:styleId="AchievementsChar">
    <w:name w:val="Achievements Char"/>
    <w:basedOn w:val="DefaultParagraphFont"/>
    <w:link w:val="Achievements"/>
    <w:rsid w:val="00046388"/>
    <w:rPr>
      <w:rFonts w:eastAsiaTheme="minorHAnsi"/>
      <w:color w:val="404040" w:themeColor="text1" w:themeTint="BF"/>
      <w:kern w:val="20"/>
    </w:rPr>
  </w:style>
  <w:style w:type="paragraph" w:styleId="Title">
    <w:name w:val="Title"/>
    <w:basedOn w:val="Normal"/>
    <w:next w:val="Normal"/>
    <w:link w:val="TitleChar"/>
    <w:uiPriority w:val="10"/>
    <w:rsid w:val="005B1932"/>
    <w:pPr>
      <w:spacing w:line="240" w:lineRule="auto"/>
      <w:contextualSpacing/>
    </w:pPr>
    <w:rPr>
      <w:rFonts w:asciiTheme="majorHAnsi" w:eastAsiaTheme="majorEastAsia" w:hAnsiTheme="majorHAnsi" w:cstheme="majorBidi"/>
      <w:color w:val="FFFFFF" w:themeColor="background1"/>
      <w:spacing w:val="12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1932"/>
    <w:rPr>
      <w:rFonts w:asciiTheme="majorHAnsi" w:eastAsiaTheme="majorEastAsia" w:hAnsiTheme="majorHAnsi" w:cstheme="majorBidi"/>
      <w:color w:val="FFFFFF" w:themeColor="background1"/>
      <w:spacing w:val="120"/>
      <w:kern w:val="28"/>
      <w:sz w:val="52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381FE7"/>
    <w:pPr>
      <w:numPr>
        <w:ilvl w:val="1"/>
      </w:numPr>
      <w:spacing w:after="160"/>
    </w:pPr>
    <w:rPr>
      <w:color w:val="FFFFFF" w:themeColor="background1"/>
      <w:spacing w:val="60"/>
      <w:sz w:val="1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FE7"/>
    <w:rPr>
      <w:color w:val="FFFFFF" w:themeColor="background1"/>
      <w:spacing w:val="60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0AC4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0AC4"/>
    <w:rPr>
      <w:color w:val="404040" w:themeColor="text1" w:themeTint="BF"/>
    </w:rPr>
  </w:style>
  <w:style w:type="character" w:styleId="FootnoteReference">
    <w:name w:val="footnote reference"/>
    <w:basedOn w:val="DefaultParagraphFont"/>
    <w:uiPriority w:val="99"/>
    <w:semiHidden/>
    <w:unhideWhenUsed/>
    <w:rsid w:val="000E0A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gha\AppData\Roaming\Microsoft\Templates\Bold%20attorney%20resume.dotx" TargetMode="External"/></Relationships>
</file>

<file path=word/theme/theme1.xml><?xml version="1.0" encoding="utf-8"?>
<a:theme xmlns:a="http://schemas.openxmlformats.org/drawingml/2006/main" name="Resume Timeless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ustom 20">
      <a:majorFont>
        <a:latin typeface="Biome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0823B-3CD1-4E58-9A30-EE8BC14FE3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E965F5-5E25-4379-9FE1-74F72F7FC06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CF8628C4-186C-456A-95B1-6ED6A2EF8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93FE75-A2BB-4EBE-A5B4-C921FF265B1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Bold attorney resume</Template>
  <TotalTime>36</TotalTime>
  <Pages>3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Malan</dc:creator>
  <cp:keywords/>
  <dc:description/>
  <cp:lastModifiedBy>Meghan Malan</cp:lastModifiedBy>
  <cp:revision>31</cp:revision>
  <dcterms:created xsi:type="dcterms:W3CDTF">2024-07-16T19:37:00Z</dcterms:created>
  <dcterms:modified xsi:type="dcterms:W3CDTF">2024-07-17T10:26:00Z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